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046" w:rsidRDefault="008D1D9E">
      <w:pPr>
        <w:spacing w:line="276" w:lineRule="auto"/>
      </w:pPr>
      <w:r>
        <w:rPr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2743200</wp:posOffset>
            </wp:positionH>
            <wp:positionV relativeFrom="paragraph">
              <wp:posOffset>-95247</wp:posOffset>
            </wp:positionV>
            <wp:extent cx="687702" cy="857882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8770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7FCA">
        <w:t xml:space="preserve">      </w:t>
      </w:r>
    </w:p>
    <w:p w:rsidR="00EA0046" w:rsidRDefault="00EA0046"/>
    <w:p w:rsidR="00EA0046" w:rsidRDefault="00EA0046">
      <w:pPr>
        <w:spacing w:line="276" w:lineRule="auto"/>
      </w:pPr>
    </w:p>
    <w:p w:rsidR="00EA0046" w:rsidRDefault="00EA0046">
      <w:pPr>
        <w:spacing w:line="276" w:lineRule="auto"/>
      </w:pPr>
    </w:p>
    <w:p w:rsidR="00EA0046" w:rsidRDefault="00EA0046">
      <w:pPr>
        <w:spacing w:line="276" w:lineRule="auto"/>
        <w:jc w:val="center"/>
        <w:rPr>
          <w:b/>
          <w:sz w:val="40"/>
          <w:szCs w:val="40"/>
        </w:rPr>
      </w:pPr>
    </w:p>
    <w:p w:rsidR="00EA0046" w:rsidRDefault="008D1D9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СОВЕТ ДЕПУТАТОВ </w:t>
      </w:r>
    </w:p>
    <w:p w:rsidR="00EA0046" w:rsidRDefault="008D1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КОТЕЛЬНИКИ</w:t>
      </w:r>
    </w:p>
    <w:p w:rsidR="00EA0046" w:rsidRDefault="008D1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EA0046" w:rsidRDefault="008D1D9E">
      <w:pPr>
        <w:spacing w:before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A0046" w:rsidRDefault="00821257" w:rsidP="00821257">
      <w:pPr>
        <w:pStyle w:val="a9"/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30.01.2020</w:t>
      </w:r>
      <w:r w:rsidR="008D1D9E">
        <w:rPr>
          <w:sz w:val="28"/>
          <w:szCs w:val="28"/>
        </w:rPr>
        <w:t xml:space="preserve"> № </w:t>
      </w:r>
      <w:r>
        <w:rPr>
          <w:sz w:val="28"/>
          <w:szCs w:val="28"/>
        </w:rPr>
        <w:t>4/6</w:t>
      </w:r>
    </w:p>
    <w:p w:rsidR="00EA0046" w:rsidRDefault="008D1D9E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г. Котельники</w:t>
      </w:r>
    </w:p>
    <w:p w:rsidR="00EA0046" w:rsidRDefault="00EA0046">
      <w:pPr>
        <w:ind w:right="5101" w:firstLine="709"/>
        <w:jc w:val="both"/>
        <w:rPr>
          <w:sz w:val="28"/>
          <w:szCs w:val="28"/>
        </w:rPr>
      </w:pPr>
    </w:p>
    <w:p w:rsidR="00EA0046" w:rsidRDefault="008D1D9E">
      <w:pPr>
        <w:ind w:right="45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в собственность</w:t>
      </w:r>
      <w:r w:rsidR="00C40F91">
        <w:rPr>
          <w:sz w:val="28"/>
          <w:szCs w:val="28"/>
        </w:rPr>
        <w:t xml:space="preserve"> </w:t>
      </w:r>
      <w:r w:rsidR="00821257">
        <w:rPr>
          <w:sz w:val="28"/>
          <w:szCs w:val="28"/>
        </w:rPr>
        <w:t>субъекта</w:t>
      </w:r>
      <w:r w:rsidR="006218AB">
        <w:rPr>
          <w:sz w:val="28"/>
          <w:szCs w:val="28"/>
        </w:rPr>
        <w:t xml:space="preserve"> Российской Федерации (Московскую область)</w:t>
      </w:r>
      <w:r>
        <w:rPr>
          <w:sz w:val="28"/>
          <w:szCs w:val="28"/>
        </w:rPr>
        <w:t xml:space="preserve"> объ</w:t>
      </w:r>
      <w:r w:rsidR="007E682D">
        <w:rPr>
          <w:sz w:val="28"/>
          <w:szCs w:val="28"/>
        </w:rPr>
        <w:t>ектов электросетевого имущества</w:t>
      </w:r>
    </w:p>
    <w:p w:rsidR="00EA0046" w:rsidRDefault="00EA0046">
      <w:pPr>
        <w:ind w:right="5101" w:firstLine="709"/>
        <w:jc w:val="both"/>
        <w:rPr>
          <w:sz w:val="28"/>
          <w:szCs w:val="28"/>
        </w:rPr>
      </w:pPr>
    </w:p>
    <w:p w:rsidR="00EA0046" w:rsidRDefault="008D1D9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eastAsia="Calibri"/>
          <w:sz w:val="28"/>
          <w:szCs w:val="28"/>
          <w:lang w:eastAsia="en-US"/>
        </w:rPr>
        <w:t>постанов</w:t>
      </w:r>
      <w:r w:rsidR="00821257">
        <w:rPr>
          <w:rFonts w:eastAsia="Calibri"/>
          <w:sz w:val="28"/>
          <w:szCs w:val="28"/>
          <w:lang w:eastAsia="en-US"/>
        </w:rPr>
        <w:t>лением правительства РФ от 13.06</w:t>
      </w:r>
      <w:r>
        <w:rPr>
          <w:rFonts w:eastAsia="Calibri"/>
          <w:sz w:val="28"/>
          <w:szCs w:val="28"/>
          <w:lang w:eastAsia="en-US"/>
        </w:rPr>
        <w:t xml:space="preserve">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</w:t>
      </w:r>
      <w:r>
        <w:rPr>
          <w:sz w:val="28"/>
          <w:szCs w:val="28"/>
        </w:rPr>
        <w:t xml:space="preserve">Уставом городского округа Котельники Московской области, </w:t>
      </w:r>
      <w:r>
        <w:rPr>
          <w:rFonts w:eastAsia="Calibri"/>
          <w:sz w:val="28"/>
          <w:szCs w:val="28"/>
          <w:lang w:eastAsia="en-US"/>
        </w:rPr>
        <w:t xml:space="preserve">на основании </w:t>
      </w:r>
      <w:r>
        <w:rPr>
          <w:sz w:val="28"/>
          <w:szCs w:val="28"/>
        </w:rPr>
        <w:t>письма Министерства имущественных отношений Московской области от 27.12.2019 № 15ИСХ-38690 (входящий от 27.12.2019 № 117Вх-13644)</w:t>
      </w:r>
      <w:r w:rsidR="00821257">
        <w:rPr>
          <w:sz w:val="28"/>
          <w:szCs w:val="28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Совет депутатов городского округа Котельники Московской области</w:t>
      </w:r>
    </w:p>
    <w:p w:rsidR="00EA0046" w:rsidRDefault="008D1D9E">
      <w:pPr>
        <w:tabs>
          <w:tab w:val="left" w:pos="960"/>
        </w:tabs>
        <w:spacing w:before="60" w:after="6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EA0046" w:rsidRDefault="00EA0046">
      <w:pPr>
        <w:tabs>
          <w:tab w:val="left" w:pos="960"/>
        </w:tabs>
        <w:spacing w:before="60" w:after="60"/>
        <w:ind w:firstLine="709"/>
        <w:jc w:val="center"/>
        <w:rPr>
          <w:b/>
          <w:sz w:val="28"/>
          <w:szCs w:val="28"/>
        </w:rPr>
      </w:pPr>
    </w:p>
    <w:p w:rsidR="00EA0046" w:rsidRDefault="008D1D9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Перечень имущества, предлагаемого к передаче из муниципальной собственности в собственность субъекта Российской Федерации (Московскую область) (Приложение), и передать в собственность Московской области объекты электросетевого имущества (далее - Имущество). </w:t>
      </w:r>
    </w:p>
    <w:p w:rsidR="00EA0046" w:rsidRDefault="008D1D9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городского округа Котельники Московской области в установленном законом порядке осуществить передачу Имущества в Московскую область.</w:t>
      </w:r>
    </w:p>
    <w:p w:rsidR="00EA0046" w:rsidRDefault="008D1D9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Опубликовать </w:t>
      </w:r>
      <w:r w:rsidR="00821257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 газете "Котельники Сегодня" и на сайте городского округа Котельники Московской области в сети Интернет.</w:t>
      </w:r>
    </w:p>
    <w:p w:rsidR="00EA0046" w:rsidRDefault="00C40F91" w:rsidP="00C40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Направить настоящее решение главе городского округа Котельники Московской области для подписания и обнародования.</w:t>
      </w:r>
    </w:p>
    <w:p w:rsidR="00EA0046" w:rsidRDefault="00EA0046">
      <w:pPr>
        <w:rPr>
          <w:sz w:val="28"/>
          <w:szCs w:val="28"/>
        </w:rPr>
      </w:pPr>
    </w:p>
    <w:p w:rsidR="00EA0046" w:rsidRDefault="00EA0046">
      <w:pPr>
        <w:rPr>
          <w:sz w:val="28"/>
          <w:szCs w:val="28"/>
        </w:rPr>
      </w:pPr>
    </w:p>
    <w:p w:rsidR="00EA0046" w:rsidRDefault="008D1D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EA0046" w:rsidRDefault="008D1D9E" w:rsidP="008A2884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Котельники</w:t>
      </w:r>
      <w:r w:rsidR="008A2884">
        <w:rPr>
          <w:b/>
          <w:sz w:val="28"/>
          <w:szCs w:val="28"/>
        </w:rPr>
        <w:t xml:space="preserve">                                               </w:t>
      </w:r>
      <w:r w:rsidR="006718DF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 И. Бондаренко</w:t>
      </w:r>
    </w:p>
    <w:p w:rsidR="00EA0046" w:rsidRDefault="00EA0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EA0046" w:rsidRDefault="00EA0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EA0046" w:rsidRDefault="008D1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Котельники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21257">
        <w:rPr>
          <w:b/>
          <w:sz w:val="28"/>
          <w:szCs w:val="28"/>
        </w:rPr>
        <w:t xml:space="preserve">  </w:t>
      </w:r>
      <w:r w:rsidR="006718DF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А. А. Булгаков</w:t>
      </w:r>
    </w:p>
    <w:p w:rsidR="008A2884" w:rsidRPr="006718DF" w:rsidRDefault="006718DF" w:rsidP="008A2884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03.02.2020</w:t>
      </w: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p w:rsidR="008A2884" w:rsidRPr="00B3372E" w:rsidRDefault="008A2884" w:rsidP="00B337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248"/>
        </w:tabs>
        <w:rPr>
          <w:sz w:val="28"/>
          <w:szCs w:val="28"/>
          <w:lang w:eastAsia="ru-RU" w:bidi="ar-SA"/>
        </w:rPr>
      </w:pPr>
    </w:p>
    <w:p w:rsidR="00B3372E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lastRenderedPageBreak/>
        <w:t xml:space="preserve">Приложение </w:t>
      </w:r>
    </w:p>
    <w:p w:rsidR="00B3372E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t>к Решению Совета депутатов</w:t>
      </w:r>
    </w:p>
    <w:p w:rsidR="00EC5BF3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t xml:space="preserve">городского округа Котельники </w:t>
      </w:r>
    </w:p>
    <w:p w:rsidR="00B3372E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t>Московской области</w:t>
      </w:r>
    </w:p>
    <w:p w:rsidR="00B3372E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>
        <w:rPr>
          <w:sz w:val="28"/>
          <w:szCs w:val="28"/>
          <w:lang w:eastAsia="ru-RU" w:bidi="ar-SA"/>
        </w:rPr>
        <w:t xml:space="preserve">от </w:t>
      </w:r>
      <w:r w:rsidR="00821257">
        <w:rPr>
          <w:sz w:val="28"/>
          <w:szCs w:val="28"/>
          <w:lang w:eastAsia="ru-RU" w:bidi="ar-SA"/>
        </w:rPr>
        <w:t xml:space="preserve">30.01.2020 </w:t>
      </w:r>
      <w:r>
        <w:rPr>
          <w:sz w:val="28"/>
          <w:szCs w:val="28"/>
          <w:lang w:eastAsia="ru-RU" w:bidi="ar-SA"/>
        </w:rPr>
        <w:t xml:space="preserve">№ </w:t>
      </w:r>
      <w:r w:rsidR="00821257">
        <w:rPr>
          <w:sz w:val="28"/>
          <w:szCs w:val="28"/>
          <w:lang w:eastAsia="ru-RU" w:bidi="ar-SA"/>
        </w:rPr>
        <w:t>4/6</w:t>
      </w:r>
    </w:p>
    <w:p w:rsidR="00B3372E" w:rsidRDefault="00B3372E" w:rsidP="00EC5BF3">
      <w:pPr>
        <w:tabs>
          <w:tab w:val="left" w:pos="3969"/>
        </w:tabs>
        <w:ind w:left="10490"/>
        <w:jc w:val="right"/>
        <w:rPr>
          <w:sz w:val="28"/>
          <w:szCs w:val="28"/>
          <w:lang w:eastAsia="ru-RU" w:bidi="ar-SA"/>
        </w:rPr>
      </w:pPr>
    </w:p>
    <w:p w:rsidR="00EC5BF3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 w:rsidRPr="00B3372E">
        <w:rPr>
          <w:sz w:val="28"/>
          <w:szCs w:val="28"/>
          <w:lang w:eastAsia="ru-RU" w:bidi="ar-SA"/>
        </w:rPr>
        <w:t xml:space="preserve">(форма - приложение 2 к Постановлению Правительства </w:t>
      </w:r>
    </w:p>
    <w:p w:rsidR="00B3372E" w:rsidRPr="00B3372E" w:rsidRDefault="00B3372E" w:rsidP="00EC5BF3">
      <w:pPr>
        <w:tabs>
          <w:tab w:val="left" w:pos="3969"/>
        </w:tabs>
        <w:jc w:val="right"/>
        <w:rPr>
          <w:sz w:val="28"/>
          <w:szCs w:val="28"/>
          <w:lang w:eastAsia="ru-RU" w:bidi="ar-SA"/>
        </w:rPr>
      </w:pPr>
      <w:r w:rsidRPr="00B3372E">
        <w:rPr>
          <w:sz w:val="28"/>
          <w:szCs w:val="28"/>
          <w:lang w:eastAsia="ru-RU" w:bidi="ar-SA"/>
        </w:rPr>
        <w:t>Российской Федерации от 13.06.06 № 374)</w:t>
      </w:r>
    </w:p>
    <w:p w:rsidR="00B3372E" w:rsidRDefault="00B3372E" w:rsidP="00821257">
      <w:pPr>
        <w:rPr>
          <w:szCs w:val="20"/>
        </w:rPr>
      </w:pPr>
    </w:p>
    <w:p w:rsidR="00B3372E" w:rsidRDefault="00B3372E" w:rsidP="00B337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имущества, </w:t>
      </w:r>
    </w:p>
    <w:p w:rsidR="00B3372E" w:rsidRDefault="00B3372E" w:rsidP="00B3372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предлагаемого к передаче из муниципальной собственности в собственность субъекта Российской Федерации (Московскую область)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88"/>
        <w:gridCol w:w="1591"/>
        <w:gridCol w:w="2065"/>
        <w:gridCol w:w="1535"/>
        <w:gridCol w:w="2833"/>
      </w:tblGrid>
      <w:tr w:rsidR="00B3372E" w:rsidTr="00A9492A">
        <w:trPr>
          <w:trHeight w:val="1372"/>
        </w:trPr>
        <w:tc>
          <w:tcPr>
            <w:tcW w:w="2376" w:type="dxa"/>
            <w:vAlign w:val="center"/>
          </w:tcPr>
          <w:p w:rsidR="00B3372E" w:rsidRDefault="00B3372E" w:rsidP="00A94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организации(*)</w:t>
            </w:r>
          </w:p>
        </w:tc>
        <w:tc>
          <w:tcPr>
            <w:tcW w:w="2835" w:type="dxa"/>
            <w:vAlign w:val="center"/>
          </w:tcPr>
          <w:p w:rsidR="00B3372E" w:rsidRDefault="00B3372E" w:rsidP="00A94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организации (*), ИНН организации</w:t>
            </w:r>
          </w:p>
        </w:tc>
        <w:tc>
          <w:tcPr>
            <w:tcW w:w="2835" w:type="dxa"/>
            <w:vAlign w:val="center"/>
          </w:tcPr>
          <w:p w:rsidR="00B3372E" w:rsidRDefault="00B3372E" w:rsidP="00A94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694" w:type="dxa"/>
            <w:vAlign w:val="center"/>
          </w:tcPr>
          <w:p w:rsidR="00B3372E" w:rsidRDefault="00B3372E" w:rsidP="00A94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4046" w:type="dxa"/>
            <w:vAlign w:val="center"/>
          </w:tcPr>
          <w:p w:rsidR="00B3372E" w:rsidRDefault="00B3372E" w:rsidP="00A94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Индивидуализирующие характеристики имущества (**)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</w:tcPr>
          <w:p w:rsidR="00B3372E" w:rsidRDefault="00B3372E" w:rsidP="00A949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B3372E" w:rsidRDefault="00B3372E" w:rsidP="00A9492A">
            <w:r>
              <w:t xml:space="preserve">Распределительная </w:t>
            </w:r>
            <w:proofErr w:type="spellStart"/>
            <w:r>
              <w:t>двухтрансформаторная</w:t>
            </w:r>
            <w:proofErr w:type="spellEnd"/>
            <w:r>
              <w:t xml:space="preserve"> подстанция</w:t>
            </w:r>
          </w:p>
        </w:tc>
        <w:tc>
          <w:tcPr>
            <w:tcW w:w="2694" w:type="dxa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ул. Строителей, строен. 2</w:t>
            </w:r>
          </w:p>
        </w:tc>
        <w:tc>
          <w:tcPr>
            <w:tcW w:w="4046" w:type="dxa"/>
          </w:tcPr>
          <w:p w:rsidR="00B3372E" w:rsidRDefault="00B3372E" w:rsidP="00A9492A">
            <w:r>
              <w:t xml:space="preserve">БРТП-327 2х1000/10/0,4, площадь 65.9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proofErr w:type="spellStart"/>
            <w:r>
              <w:t>Тр</w:t>
            </w:r>
            <w:proofErr w:type="spellEnd"/>
            <w:r>
              <w:t xml:space="preserve"> ТМГ 1000/10/0,4 (2 шт.), РУ-10кВ, РУ-0,4кВ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proofErr w:type="spellStart"/>
            <w:r>
              <w:t>Двухтрансформаторная</w:t>
            </w:r>
            <w:proofErr w:type="spellEnd"/>
            <w:r>
              <w:t xml:space="preserve"> подстанция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проезд, строен. 3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БКТП-328 2х1000/10/0,4, площадь 20.9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proofErr w:type="spellStart"/>
            <w:r>
              <w:t>Тр</w:t>
            </w:r>
            <w:proofErr w:type="spellEnd"/>
            <w:r>
              <w:t xml:space="preserve"> ТМГ 1000/10/0,4 (2 шт.), РУ-10кВ, РУ-0,4кВ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/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Кабельная линия 0,4 </w:t>
            </w:r>
            <w:proofErr w:type="spellStart"/>
            <w:r>
              <w:t>кВ</w:t>
            </w:r>
            <w:proofErr w:type="spellEnd"/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 xml:space="preserve">. Котельники, Южный, 10, </w:t>
            </w:r>
            <w:proofErr w:type="spellStart"/>
            <w:r>
              <w:t>сооруж</w:t>
            </w:r>
            <w:proofErr w:type="spellEnd"/>
            <w:r>
              <w:t>. 4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 (47м)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/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Электрический кабель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проезд, д.5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БКТП-328 до д.5, ВРУ-1, вв.1, </w:t>
            </w:r>
            <w:proofErr w:type="spellStart"/>
            <w:r>
              <w:t>АВБбШв</w:t>
            </w:r>
            <w:proofErr w:type="spellEnd"/>
            <w:r>
              <w:t xml:space="preserve"> 4х240 (130м), от БКТП-328 до д.5, ВРУ-1, вв.2, </w:t>
            </w:r>
            <w:proofErr w:type="spellStart"/>
            <w:r>
              <w:t>АВБбШв</w:t>
            </w:r>
            <w:proofErr w:type="spellEnd"/>
            <w:r>
              <w:t xml:space="preserve"> 4х185 (130м), от БКТП-328 до д.5, ИТП, вв.1, </w:t>
            </w:r>
            <w:proofErr w:type="spellStart"/>
            <w:r>
              <w:t>АВБбШв</w:t>
            </w:r>
            <w:proofErr w:type="spellEnd"/>
            <w:r>
              <w:t xml:space="preserve"> 4х95 (130м), от БКТП-328 до д.5, ИТП, вв.2, </w:t>
            </w:r>
            <w:proofErr w:type="spellStart"/>
            <w:r>
              <w:t>АВБбШв</w:t>
            </w:r>
            <w:proofErr w:type="spellEnd"/>
            <w:r>
              <w:t xml:space="preserve"> 4х95 (130</w:t>
            </w:r>
            <w:proofErr w:type="gramStart"/>
            <w:r>
              <w:t xml:space="preserve">м)   </w:t>
            </w:r>
            <w:proofErr w:type="gramEnd"/>
            <w:r>
              <w:t xml:space="preserve">                                                       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r>
              <w:rPr>
                <w:sz w:val="24"/>
                <w:szCs w:val="28"/>
              </w:rPr>
              <w:t xml:space="preserve">Администрация городского округа Котельники </w:t>
            </w:r>
            <w:r>
              <w:rPr>
                <w:sz w:val="24"/>
                <w:szCs w:val="28"/>
              </w:rPr>
              <w:lastRenderedPageBreak/>
              <w:t>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/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Сеть электроснабжения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 xml:space="preserve">. Котельники, 3-й Покровский </w:t>
            </w:r>
            <w:r>
              <w:lastRenderedPageBreak/>
              <w:t>проезд, д. 2 и д. 4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lastRenderedPageBreak/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БРТП-32 до д.2/2, ЦТП-13, вв.1, </w:t>
            </w:r>
            <w:proofErr w:type="spellStart"/>
            <w:r>
              <w:t>АВБбШв</w:t>
            </w:r>
            <w:proofErr w:type="spellEnd"/>
            <w:r>
              <w:t xml:space="preserve"> 4х95 (85м), от БРТП-32 до д.2/2, ЦТП-13, </w:t>
            </w:r>
            <w:r>
              <w:lastRenderedPageBreak/>
              <w:t xml:space="preserve">вв.2, </w:t>
            </w:r>
            <w:proofErr w:type="spellStart"/>
            <w:r>
              <w:t>АВБбШв</w:t>
            </w:r>
            <w:proofErr w:type="spellEnd"/>
            <w:r>
              <w:t xml:space="preserve"> 4х95 (85м), от БКТП-32 до д.2, ВРУ-1, вв.1, 2хАСБл 4х120 (2х170м), от БКТП-32 до д.2, ВРУ-1, вв.2, 2хАСБл 4х120 (2х170м), от БКТП-32 до д.2, ВРУ-2, вв.1  2хАСБл 4х120 (2х150м), от БКТП-32 до д.2, ВРУ-2, вв.2,  2хАСБл 4х120 (2х150м), от БКТП-32 до д.2, ВРУ-3, вв.1, 2хАСБл 4х240 (2х190м), от БКТП-32 до д.2, ВРУ-3, вв.2, 2хАСБл 4х120 (2х190м), от БКТП-32 до д.4, ВРУ-1, вв.1, 2хАСБл 4х240 (2х540м), от БКТП-32 до д.4, ВРУ-1, вв.2,  2хАСБл 4х240 (2х540м)                                                    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Администрация городского округа Котельники Московской области</w:t>
            </w:r>
          </w:p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Сеть электроснабжения 0,4 </w:t>
            </w:r>
            <w:proofErr w:type="spellStart"/>
            <w:r>
              <w:t>кВ</w:t>
            </w:r>
            <w:proofErr w:type="spellEnd"/>
            <w:r>
              <w:t xml:space="preserve"> корп. 2, корп. 4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ул. Строителей, д.2 и д.1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БРТП-327 до д.1, ВРУ-1, вв.1, 2хАВБбШв 4х240 (2х265м), от БРТП-327 до д.1, ВРУ-1, вв.2, 2хАВБбШв 4х240 (2х265м), от БРТП-327 до д.1, ВРУ-2, вв.1,  2хАВБбШв 4х240 (2х215м), от БРТП-327 до д.1, ВРУ-2, вв.2, 2хАВБбШв 4х240 (2х215м), от БРТП-327 до д.1, ВРУ-3, вв.1, </w:t>
            </w:r>
            <w:proofErr w:type="spellStart"/>
            <w:r>
              <w:t>АВБбШв</w:t>
            </w:r>
            <w:proofErr w:type="spellEnd"/>
            <w:r>
              <w:t xml:space="preserve"> 4х240 (200м), от БРТП-327 до д.1, ВРУ-3, вв.2,  </w:t>
            </w:r>
            <w:proofErr w:type="spellStart"/>
            <w:r>
              <w:t>АВБбШв</w:t>
            </w:r>
            <w:proofErr w:type="spellEnd"/>
            <w:r>
              <w:t xml:space="preserve"> 4х240 (200м), от БРТП-327 до д.1, ВРУ-4, вв.1,  2хАВБбШв 4х150 (2х145м), от БРТП-327 до д.1, ВРУ-4, вв.2, 2хАВБбШв 4х150 (2х145м), от БРТП-327 до д.1, ИТП, вв.1,  </w:t>
            </w:r>
            <w:proofErr w:type="spellStart"/>
            <w:r>
              <w:t>АВБбШв</w:t>
            </w:r>
            <w:proofErr w:type="spellEnd"/>
            <w:r>
              <w:t xml:space="preserve"> 4х95 (230м), от БРТП-327 до д.1, ИТП, вв.2, </w:t>
            </w:r>
            <w:proofErr w:type="spellStart"/>
            <w:r>
              <w:t>АВБбШв</w:t>
            </w:r>
            <w:proofErr w:type="spellEnd"/>
            <w:r>
              <w:t xml:space="preserve"> 4х95 (230м), от БРТП-327 до д.2, ВРУ-1, вв.1, 2хАВБбШв 4х150 (2х215м), от БРТП-327 до д.2, ВРУ-1, вв.2, 2хАВБбШв 4х150 (2х215м), от БРТП-327 до д.2, ВРУ-2, вв.1, 2хАВБбШв 4х150 (2х50м), от БРТП-327 до д.2, ВРУ-2, вв.2, 2хАВБбШв 4х150 (2х50м), от БРТП-327 до д.2, ВРУ-3, вв.1, </w:t>
            </w:r>
            <w:proofErr w:type="spellStart"/>
            <w:r>
              <w:t>АВБбШв</w:t>
            </w:r>
            <w:proofErr w:type="spellEnd"/>
            <w:r>
              <w:t xml:space="preserve"> 4х95 (90м), от БРТП-327 до д.2, ВРУ-3, вв.2, </w:t>
            </w:r>
            <w:proofErr w:type="spellStart"/>
            <w:r>
              <w:t>АВБбШв</w:t>
            </w:r>
            <w:proofErr w:type="spellEnd"/>
            <w:r>
              <w:t xml:space="preserve"> 4х95 (90м), от БРТП-327 до д.2, ИТП, вв.1, </w:t>
            </w:r>
            <w:proofErr w:type="spellStart"/>
            <w:r>
              <w:t>АВБбШв</w:t>
            </w:r>
            <w:proofErr w:type="spellEnd"/>
            <w:r>
              <w:t xml:space="preserve"> 4х95 (130м), от БРТП-327 до д.2, ИТП, вв.2, </w:t>
            </w:r>
            <w:proofErr w:type="spellStart"/>
            <w:r>
              <w:t>АВБбШв</w:t>
            </w:r>
            <w:proofErr w:type="spellEnd"/>
            <w:r>
              <w:t xml:space="preserve"> 4х95 (130м)                                             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Администрация городского округа Котельники </w:t>
            </w:r>
            <w:r>
              <w:rPr>
                <w:sz w:val="24"/>
                <w:szCs w:val="28"/>
              </w:rPr>
              <w:lastRenderedPageBreak/>
              <w:t>Московской области</w:t>
            </w:r>
          </w:p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Сеть электроснабжения 0,4 </w:t>
            </w:r>
            <w:proofErr w:type="spellStart"/>
            <w:r>
              <w:t>кВ</w:t>
            </w:r>
            <w:proofErr w:type="spellEnd"/>
            <w:r>
              <w:t xml:space="preserve"> корп. 8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</w:t>
            </w:r>
            <w:proofErr w:type="gramStart"/>
            <w:r>
              <w:t>й  Покровский</w:t>
            </w:r>
            <w:proofErr w:type="gramEnd"/>
            <w:r>
              <w:t xml:space="preserve"> проезд, д.3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БКТП-328 до д.3, ВРУ-1, вв.1,  2хАВБбШв 4х150 (2х70м), от БКТП-328 до д.3, ВРУ-1, вв.2, 2х </w:t>
            </w:r>
            <w:proofErr w:type="spellStart"/>
            <w:r>
              <w:t>АВБбШв</w:t>
            </w:r>
            <w:proofErr w:type="spellEnd"/>
            <w:r>
              <w:t xml:space="preserve"> 4х150 (2х70м), от БКТП-328 </w:t>
            </w:r>
            <w:r>
              <w:lastRenderedPageBreak/>
              <w:t xml:space="preserve">до д.3, ВРУ-2, вв.1, 2х </w:t>
            </w:r>
            <w:proofErr w:type="spellStart"/>
            <w:r>
              <w:t>АВБбШв</w:t>
            </w:r>
            <w:proofErr w:type="spellEnd"/>
            <w:r>
              <w:t xml:space="preserve"> 4х150 (2х125м), от БКТП-328 до д.3, ВРУ-2, вв.2, 2х </w:t>
            </w:r>
            <w:proofErr w:type="spellStart"/>
            <w:r>
              <w:t>АВБбШв</w:t>
            </w:r>
            <w:proofErr w:type="spellEnd"/>
            <w:r>
              <w:t xml:space="preserve"> 4х150 (2х125м), от БКТП-328 до д.3, ВРУ-3, вв.1, </w:t>
            </w:r>
            <w:proofErr w:type="spellStart"/>
            <w:r>
              <w:t>АВБбШв</w:t>
            </w:r>
            <w:proofErr w:type="spellEnd"/>
            <w:r>
              <w:t xml:space="preserve"> 4х150 (175м), от БКТП-328 до д.3, ВРУ-3, вв.2, </w:t>
            </w:r>
            <w:proofErr w:type="spellStart"/>
            <w:r>
              <w:t>АВБбШв</w:t>
            </w:r>
            <w:proofErr w:type="spellEnd"/>
            <w:r>
              <w:t xml:space="preserve"> 4х150 (175м), от БКТП-328 до д.3, ИТП, вв.1, </w:t>
            </w:r>
            <w:proofErr w:type="spellStart"/>
            <w:r>
              <w:t>АВБбШв</w:t>
            </w:r>
            <w:proofErr w:type="spellEnd"/>
            <w:r>
              <w:t xml:space="preserve"> 4х95 (90м), от БКТП-328 до д.3, ИТП, вв.1, </w:t>
            </w:r>
            <w:proofErr w:type="spellStart"/>
            <w:r>
              <w:t>АВБбШв</w:t>
            </w:r>
            <w:proofErr w:type="spellEnd"/>
            <w:r>
              <w:t xml:space="preserve"> 4х95 (90м)                                                 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lastRenderedPageBreak/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КЛ-10кВ от БРТП-32                                     до БРТП-327, вв.1                             3-й Покровский пр.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пр.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3АПвПг-10 </w:t>
            </w:r>
            <w:proofErr w:type="gramStart"/>
            <w:r>
              <w:t>( 1</w:t>
            </w:r>
            <w:proofErr w:type="gramEnd"/>
            <w:r>
              <w:t>х100/95), 3(1х650м)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КЛ-10кВ от БРТП-32                                     до БРТП-327, вв.2                                3-й Покровский пр.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пр.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3АПвПг-10 </w:t>
            </w:r>
            <w:proofErr w:type="gramStart"/>
            <w:r>
              <w:t>( 1</w:t>
            </w:r>
            <w:proofErr w:type="gramEnd"/>
            <w:r>
              <w:t>х100/95), 3(1х650м)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КЛ-10кВ от БРТП-</w:t>
            </w:r>
            <w:proofErr w:type="gramStart"/>
            <w:r>
              <w:t>327  до</w:t>
            </w:r>
            <w:proofErr w:type="gramEnd"/>
            <w:r>
              <w:t xml:space="preserve"> БРТП-328, вв.1                                      3-й Покровский </w:t>
            </w:r>
            <w:proofErr w:type="spellStart"/>
            <w:r>
              <w:t>пр</w:t>
            </w:r>
            <w:proofErr w:type="spellEnd"/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пр.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3АПвПг-10 </w:t>
            </w:r>
            <w:proofErr w:type="gramStart"/>
            <w:r>
              <w:t>( 1</w:t>
            </w:r>
            <w:proofErr w:type="gramEnd"/>
            <w:r>
              <w:t>х1400/95), 3(1х250м)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КЛ-10кВ от БРТП-</w:t>
            </w:r>
            <w:proofErr w:type="gramStart"/>
            <w:r>
              <w:t>327  до</w:t>
            </w:r>
            <w:proofErr w:type="gramEnd"/>
            <w:r>
              <w:t xml:space="preserve"> БРТП-328, вв.1                                      3-й Покровский </w:t>
            </w:r>
            <w:proofErr w:type="spellStart"/>
            <w:r>
              <w:t>пр</w:t>
            </w:r>
            <w:proofErr w:type="spellEnd"/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пр.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3АПвПг-10 </w:t>
            </w:r>
            <w:proofErr w:type="gramStart"/>
            <w:r>
              <w:t>( 1</w:t>
            </w:r>
            <w:proofErr w:type="gramEnd"/>
            <w:r>
              <w:t>х1400/95), 3(1х250м)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КЛ-6кВ от ТП-28                               до ТП-29, вв.1, мкр. Опытное поле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Опытное поле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>АСБ 3х150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КЛ-6кВ от ТП-28                   до ТП-29, вв.1, мкр. Опытное поле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Опытное поле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>АСБ 3х150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КТП-1               до д.2, вв.</w:t>
            </w:r>
            <w:proofErr w:type="gramStart"/>
            <w:r>
              <w:t xml:space="preserve">1,   </w:t>
            </w:r>
            <w:proofErr w:type="gramEnd"/>
            <w:r>
              <w:t xml:space="preserve">    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4х95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lastRenderedPageBreak/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КТП-1                    до д.2, вв.</w:t>
            </w:r>
            <w:proofErr w:type="gramStart"/>
            <w:r>
              <w:t xml:space="preserve">2,   </w:t>
            </w:r>
            <w:proofErr w:type="gramEnd"/>
            <w:r>
              <w:t xml:space="preserve">            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4х95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до д.5, ВРУ-3 вв.</w:t>
            </w:r>
            <w:proofErr w:type="gramStart"/>
            <w:r>
              <w:t xml:space="preserve">1,   </w:t>
            </w:r>
            <w:proofErr w:type="gramEnd"/>
            <w:r>
              <w:t xml:space="preserve">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4х185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                           до д.5, ВРУ-2/2 вв.</w:t>
            </w:r>
            <w:proofErr w:type="gramStart"/>
            <w:r>
              <w:t xml:space="preserve">1,   </w:t>
            </w:r>
            <w:proofErr w:type="gramEnd"/>
            <w:r>
              <w:t xml:space="preserve">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4х185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                         до д.5, ВРУ-2/1 вв.</w:t>
            </w:r>
            <w:proofErr w:type="gramStart"/>
            <w:r>
              <w:t xml:space="preserve">1,   </w:t>
            </w:r>
            <w:proofErr w:type="gramEnd"/>
            <w:r>
              <w:t xml:space="preserve">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4х50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                                   до д.5, ВРУ-1/2 вв.</w:t>
            </w:r>
            <w:proofErr w:type="gramStart"/>
            <w:r>
              <w:t xml:space="preserve">1,   </w:t>
            </w:r>
            <w:proofErr w:type="gramEnd"/>
            <w:r>
              <w:t xml:space="preserve"> 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4х185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                            до д.5, ВРУ-3 вв.</w:t>
            </w:r>
            <w:proofErr w:type="gramStart"/>
            <w:r>
              <w:t xml:space="preserve">2,   </w:t>
            </w:r>
            <w:proofErr w:type="gramEnd"/>
            <w:r>
              <w:t xml:space="preserve">      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4х185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                                       до д.5, ВРУ-2/2 вв.</w:t>
            </w:r>
            <w:proofErr w:type="gramStart"/>
            <w:r>
              <w:t xml:space="preserve">2,   </w:t>
            </w:r>
            <w:proofErr w:type="gramEnd"/>
            <w:r>
              <w:t xml:space="preserve">   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4х185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</w:t>
            </w:r>
            <w:proofErr w:type="gramStart"/>
            <w:r>
              <w:t>кВ  от</w:t>
            </w:r>
            <w:proofErr w:type="gramEnd"/>
            <w:r>
              <w:t xml:space="preserve"> ТП-4Н                                        до д.5, ВРУ-2/1 вв.2,      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4х50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Администрация городского округа Котельники </w:t>
            </w:r>
            <w:r>
              <w:rPr>
                <w:sz w:val="24"/>
                <w:szCs w:val="28"/>
              </w:rPr>
              <w:lastRenderedPageBreak/>
              <w:t>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КЛ-0,4кВ от ТП-4Н                         до д.5, ВРУ-1/2 вв.</w:t>
            </w:r>
            <w:proofErr w:type="gramStart"/>
            <w:r>
              <w:t xml:space="preserve">2,   </w:t>
            </w:r>
            <w:proofErr w:type="gramEnd"/>
            <w:r>
              <w:t xml:space="preserve">             мкр. Силикат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мкр. Силикат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proofErr w:type="spellStart"/>
            <w:r>
              <w:t>АВБбШв</w:t>
            </w:r>
            <w:proofErr w:type="spellEnd"/>
            <w:r>
              <w:t xml:space="preserve"> 4х185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>Инженерные сети - низковольтная кабельная сеть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ул. Новая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ТП-460 до ж/д 7, АСБ 3х95 (150 м), от  ж/д 7 до ж/д 6, АСБ 3х95 (52 м), от  ж/д 6 до ж/д 1, СБ 3х50 (48 м), от  ж/д 7 до ж/д 8, АСБ 3х95 (95 м), от  ж/д 8 до ж/д 10, </w:t>
            </w:r>
            <w:proofErr w:type="spellStart"/>
            <w:r>
              <w:t>АВБбШв</w:t>
            </w:r>
            <w:proofErr w:type="spellEnd"/>
            <w:r>
              <w:t xml:space="preserve"> 4х70  (110 м), от ТП-460 до ж/д 5, </w:t>
            </w:r>
            <w:proofErr w:type="spellStart"/>
            <w:r>
              <w:t>АВБбШв</w:t>
            </w:r>
            <w:proofErr w:type="spellEnd"/>
            <w:r>
              <w:t xml:space="preserve"> 4х70 (37 м), от  ж/д 5 до ж/д 4, СБ 4х50 (60 м), от  ж/д 5 до ж/д 3, СБ 4х70 (74 м), от  ж/д 3 до ГУВД, АСБ 4х70 (80 м), от ТП-460 до ж/д 2, АСБ 4х95 (210 м), от  ж/д 2 до ж/д 9, ВВГ 3х50 (57 м), от ТП-460 до школы № 2, АСБ 4х95  (40 м).                                                                        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Электрический кабель напряжением 0,4 </w:t>
            </w:r>
            <w:proofErr w:type="spellStart"/>
            <w:r>
              <w:t>кВ</w:t>
            </w:r>
            <w:proofErr w:type="spellEnd"/>
            <w:r>
              <w:t xml:space="preserve"> корп. 3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ул. Строителей, д.4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БРТП-327 до д.4, ВРУ-1, вв.1, 2хАВБбШв 4х150 (2х135м), от БРТП-327 до д.4, ВРУ-1, вв.2, 2хАВБбШв 4х150 (2х150м), от БКТП-327 до д.4, ВРУ-2, вв.1, 2хАВБбШв 4х150 (2х130м), от БКТП-327 до д.4, ВРУ-2, вв.2, 2хАВБбШв 4х150 (2х130м), от БКТП-327 до д.4, ВРУ-3, вв.1, </w:t>
            </w:r>
            <w:proofErr w:type="spellStart"/>
            <w:r>
              <w:t>АВБбШв</w:t>
            </w:r>
            <w:proofErr w:type="spellEnd"/>
            <w:r>
              <w:t xml:space="preserve"> 4х95 (100м), от БКТП-327 до д.4, ВРУ-3, вв.2, </w:t>
            </w:r>
            <w:proofErr w:type="spellStart"/>
            <w:r>
              <w:t>АВБбШв</w:t>
            </w:r>
            <w:proofErr w:type="spellEnd"/>
            <w:r>
              <w:t xml:space="preserve"> 4х95 (100м), от БКТП-327 до д.4, ИТП, вв.1, </w:t>
            </w:r>
            <w:proofErr w:type="spellStart"/>
            <w:r>
              <w:t>АВБбШв</w:t>
            </w:r>
            <w:proofErr w:type="spellEnd"/>
            <w:r>
              <w:t xml:space="preserve"> 4х95 (160м), от БКТП-327 до д.4, ИТП, вв.2, </w:t>
            </w:r>
            <w:proofErr w:type="spellStart"/>
            <w:r>
              <w:t>АВБбШв</w:t>
            </w:r>
            <w:proofErr w:type="spellEnd"/>
            <w:r>
              <w:t xml:space="preserve"> 4х95 (160м).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 городского округа Котельники Московской области</w:t>
            </w:r>
          </w:p>
          <w:p w:rsidR="00B3372E" w:rsidRDefault="00B3372E" w:rsidP="00A9492A">
            <w:pPr>
              <w:rPr>
                <w:sz w:val="24"/>
              </w:rPr>
            </w:pPr>
          </w:p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Электрический кабель напряжением 0,4 </w:t>
            </w:r>
            <w:proofErr w:type="spellStart"/>
            <w:r>
              <w:t>кВ</w:t>
            </w:r>
            <w:proofErr w:type="spellEnd"/>
            <w:r>
              <w:t xml:space="preserve">                  корп. 7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>. Котельники, 3-й Покровский проезд, д.7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Электрический кабель 0,4 </w:t>
            </w:r>
            <w:proofErr w:type="spellStart"/>
            <w:r>
              <w:t>кВ</w:t>
            </w:r>
            <w:proofErr w:type="spellEnd"/>
            <w:r>
              <w:t xml:space="preserve">: от БКТП-328 до д.7, ВРУ-1, вв.1, 2хАВБбШв 4х150 (2х70м), от БКТП-328 до д.7, ВРУ-1, вв.2, 2хАВБбШв 4х150 (2х70м), от БКТП-328 до д.7, ВРУ-2, вв.1, 2хАВБбШв 4х150 (2х70м), от БКТП-328 до д.7, ВРУ-2, вв.2, 2хАВБбШв 4х150 (2х70м), от БКТП-328 до д.7, ВРУ-3, вв.1, </w:t>
            </w:r>
            <w:proofErr w:type="spellStart"/>
            <w:r>
              <w:t>АВБбШв</w:t>
            </w:r>
            <w:proofErr w:type="spellEnd"/>
            <w:r>
              <w:t xml:space="preserve"> 4х95 (75м), от БКТП-328 до д.7, ВРУ-3, вв.2, </w:t>
            </w:r>
            <w:proofErr w:type="spellStart"/>
            <w:r>
              <w:t>АВБбШв</w:t>
            </w:r>
            <w:proofErr w:type="spellEnd"/>
            <w:r>
              <w:t xml:space="preserve"> 4х95 (75м), от БКТП-328 до д.7, ИТП, вв.1, </w:t>
            </w:r>
            <w:proofErr w:type="spellStart"/>
            <w:r>
              <w:t>АВБбШв</w:t>
            </w:r>
            <w:proofErr w:type="spellEnd"/>
            <w:r>
              <w:t xml:space="preserve"> 4х95 (195м), от БКТП-328 до д.7, ИТП, вв.2, </w:t>
            </w:r>
            <w:proofErr w:type="spellStart"/>
            <w:r>
              <w:t>АВБбШв</w:t>
            </w:r>
            <w:proofErr w:type="spellEnd"/>
            <w:r>
              <w:t xml:space="preserve"> 4х95 (195м).                                                   </w:t>
            </w:r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A9492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Администрация городского округа Котельники </w:t>
            </w:r>
            <w:r>
              <w:rPr>
                <w:sz w:val="24"/>
                <w:szCs w:val="28"/>
              </w:rPr>
              <w:lastRenderedPageBreak/>
              <w:t>Московской области</w:t>
            </w:r>
          </w:p>
          <w:p w:rsidR="00B3372E" w:rsidRDefault="00B3372E" w:rsidP="00A9492A">
            <w:pPr>
              <w:rPr>
                <w:sz w:val="24"/>
              </w:rPr>
            </w:pPr>
          </w:p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Оборудование            РТП-5(ТП-29)                         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 xml:space="preserve">. Котельники, </w:t>
            </w:r>
            <w:r>
              <w:lastRenderedPageBreak/>
              <w:t>мкр. Опытное поле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lastRenderedPageBreak/>
              <w:t>Ру-0,4кВ: ЩО-59 - 7 шт., РВ - 16 шт.</w:t>
            </w:r>
            <w:proofErr w:type="gramStart"/>
            <w:r>
              <w:t>,  РЕ</w:t>
            </w:r>
            <w:proofErr w:type="gramEnd"/>
            <w:r>
              <w:t xml:space="preserve"> - 2 шт., ПН-2 - 18 шт.</w:t>
            </w:r>
          </w:p>
          <w:p w:rsidR="00B3372E" w:rsidRDefault="00B3372E" w:rsidP="00A9492A">
            <w:r>
              <w:t>Ру-6</w:t>
            </w:r>
            <w:proofErr w:type="gramStart"/>
            <w:r>
              <w:t>кВ:  КСО</w:t>
            </w:r>
            <w:proofErr w:type="gramEnd"/>
            <w:r>
              <w:t>-366 - 5 ячеек</w:t>
            </w:r>
          </w:p>
          <w:p w:rsidR="00B3372E" w:rsidRDefault="00B3372E" w:rsidP="00A9492A">
            <w:r>
              <w:lastRenderedPageBreak/>
              <w:t xml:space="preserve">Силовой трансформатор ТМГ 250 </w:t>
            </w:r>
            <w:proofErr w:type="spellStart"/>
            <w:r>
              <w:t>кВа</w:t>
            </w:r>
            <w:proofErr w:type="spellEnd"/>
            <w:r>
              <w:t xml:space="preserve">, 6/0,4 </w:t>
            </w:r>
            <w:proofErr w:type="spellStart"/>
            <w:r>
              <w:t>кВ</w:t>
            </w:r>
            <w:proofErr w:type="spellEnd"/>
          </w:p>
          <w:p w:rsidR="00B3372E" w:rsidRDefault="00B3372E" w:rsidP="00A9492A">
            <w:r>
              <w:t xml:space="preserve">Силовой трансформатор ТМГ 400 </w:t>
            </w:r>
            <w:proofErr w:type="spellStart"/>
            <w:r>
              <w:t>кВа</w:t>
            </w:r>
            <w:proofErr w:type="spellEnd"/>
            <w:r>
              <w:t xml:space="preserve">, 6/0,4 </w:t>
            </w:r>
            <w:proofErr w:type="spellStart"/>
            <w:r>
              <w:t>кВ</w:t>
            </w:r>
            <w:proofErr w:type="spellEnd"/>
          </w:p>
        </w:tc>
      </w:tr>
      <w:tr w:rsidR="00B3372E" w:rsidTr="00A9492A">
        <w:trPr>
          <w:trHeight w:val="967"/>
        </w:trPr>
        <w:tc>
          <w:tcPr>
            <w:tcW w:w="2376" w:type="dxa"/>
            <w:vMerge w:val="restart"/>
          </w:tcPr>
          <w:p w:rsidR="00B3372E" w:rsidRDefault="00B3372E" w:rsidP="00821257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lastRenderedPageBreak/>
              <w:t>Администрация городского округа Котельники Московской области</w:t>
            </w:r>
          </w:p>
        </w:tc>
        <w:tc>
          <w:tcPr>
            <w:tcW w:w="2835" w:type="dxa"/>
            <w:vMerge w:val="restart"/>
          </w:tcPr>
          <w:p w:rsidR="00B3372E" w:rsidRDefault="00B3372E" w:rsidP="00A9492A">
            <w:pPr>
              <w:rPr>
                <w:sz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B3372E" w:rsidRDefault="00B3372E" w:rsidP="00A9492A">
            <w:r>
              <w:t xml:space="preserve">Оборудование                                     ТП-9(5)                                                                                              </w:t>
            </w:r>
          </w:p>
        </w:tc>
        <w:tc>
          <w:tcPr>
            <w:tcW w:w="2694" w:type="dxa"/>
            <w:vMerge w:val="restart"/>
          </w:tcPr>
          <w:p w:rsidR="00B3372E" w:rsidRDefault="00B3372E" w:rsidP="00A9492A">
            <w:r>
              <w:t xml:space="preserve">Московская обл., </w:t>
            </w:r>
            <w:proofErr w:type="spellStart"/>
            <w:r>
              <w:t>г.о</w:t>
            </w:r>
            <w:proofErr w:type="spellEnd"/>
            <w:r>
              <w:t xml:space="preserve">. Котельники, мкр. Силикат  </w:t>
            </w:r>
          </w:p>
        </w:tc>
        <w:tc>
          <w:tcPr>
            <w:tcW w:w="4046" w:type="dxa"/>
            <w:vMerge w:val="restart"/>
          </w:tcPr>
          <w:p w:rsidR="00B3372E" w:rsidRDefault="00B3372E" w:rsidP="00A9492A">
            <w:r>
              <w:t xml:space="preserve">Ру-6 </w:t>
            </w:r>
            <w:proofErr w:type="spellStart"/>
            <w:proofErr w:type="gramStart"/>
            <w:r>
              <w:t>кВ</w:t>
            </w:r>
            <w:proofErr w:type="spellEnd"/>
            <w:r>
              <w:t xml:space="preserve">  КСО</w:t>
            </w:r>
            <w:proofErr w:type="gramEnd"/>
            <w:r>
              <w:t xml:space="preserve">-366 - 5 ячеек, силовые трансформаторы ТМГ-400 </w:t>
            </w:r>
            <w:proofErr w:type="spellStart"/>
            <w:r>
              <w:t>кВа</w:t>
            </w:r>
            <w:proofErr w:type="spellEnd"/>
            <w:r>
              <w:t xml:space="preserve"> 6/0,4 </w:t>
            </w:r>
            <w:proofErr w:type="spellStart"/>
            <w:r>
              <w:t>кВ</w:t>
            </w:r>
            <w:proofErr w:type="spellEnd"/>
            <w:r>
              <w:t xml:space="preserve"> - 2 шт.</w:t>
            </w:r>
          </w:p>
        </w:tc>
      </w:tr>
    </w:tbl>
    <w:p w:rsidR="00B3372E" w:rsidRDefault="00B3372E" w:rsidP="00B3372E">
      <w:pPr>
        <w:rPr>
          <w:sz w:val="24"/>
          <w:szCs w:val="24"/>
        </w:rPr>
      </w:pPr>
    </w:p>
    <w:p w:rsidR="008A2884" w:rsidRDefault="008A2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65"/>
        </w:tabs>
        <w:rPr>
          <w:b/>
          <w:sz w:val="28"/>
          <w:szCs w:val="28"/>
        </w:rPr>
      </w:pPr>
    </w:p>
    <w:sectPr w:rsidR="008A288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C78" w:rsidRDefault="00D41C78">
      <w:r>
        <w:separator/>
      </w:r>
    </w:p>
  </w:endnote>
  <w:endnote w:type="continuationSeparator" w:id="0">
    <w:p w:rsidR="00D41C78" w:rsidRDefault="00D4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046" w:rsidRDefault="008D1D9E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A0046" w:rsidRDefault="00EA00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046" w:rsidRDefault="00EA004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C78" w:rsidRDefault="00D41C78">
      <w:r>
        <w:separator/>
      </w:r>
    </w:p>
  </w:footnote>
  <w:footnote w:type="continuationSeparator" w:id="0">
    <w:p w:rsidR="00D41C78" w:rsidRDefault="00D41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046" w:rsidRDefault="008D1D9E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A0046" w:rsidRDefault="00EA004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046" w:rsidRDefault="008D1D9E">
    <w:pPr>
      <w:pStyle w:val="a8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6718DF">
      <w:rPr>
        <w:rStyle w:val="af"/>
        <w:noProof/>
      </w:rPr>
      <w:t>8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590D"/>
    <w:multiLevelType w:val="hybridMultilevel"/>
    <w:tmpl w:val="2EF4A1E0"/>
    <w:lvl w:ilvl="0" w:tplc="7FD46102">
      <w:start w:val="3"/>
      <w:numFmt w:val="decimal"/>
      <w:lvlText w:val="%1."/>
      <w:lvlJc w:val="left"/>
      <w:pPr>
        <w:tabs>
          <w:tab w:val="left" w:pos="1080"/>
        </w:tabs>
        <w:ind w:left="1080" w:hanging="357"/>
      </w:pPr>
    </w:lvl>
    <w:lvl w:ilvl="1" w:tplc="ED9891F0">
      <w:start w:val="1"/>
      <w:numFmt w:val="lowerLetter"/>
      <w:lvlText w:val="%2."/>
      <w:lvlJc w:val="left"/>
      <w:pPr>
        <w:tabs>
          <w:tab w:val="left" w:pos="1800"/>
        </w:tabs>
        <w:ind w:left="1800" w:hanging="357"/>
      </w:pPr>
    </w:lvl>
    <w:lvl w:ilvl="2" w:tplc="068227C8">
      <w:start w:val="1"/>
      <w:numFmt w:val="lowerRoman"/>
      <w:lvlText w:val="%3."/>
      <w:lvlJc w:val="right"/>
      <w:pPr>
        <w:tabs>
          <w:tab w:val="left" w:pos="2520"/>
        </w:tabs>
        <w:ind w:left="2520" w:hanging="177"/>
      </w:pPr>
    </w:lvl>
    <w:lvl w:ilvl="3" w:tplc="AE1A8802">
      <w:start w:val="1"/>
      <w:numFmt w:val="decimal"/>
      <w:lvlText w:val="%4."/>
      <w:lvlJc w:val="left"/>
      <w:pPr>
        <w:tabs>
          <w:tab w:val="left" w:pos="3240"/>
        </w:tabs>
        <w:ind w:left="3240" w:hanging="357"/>
      </w:pPr>
    </w:lvl>
    <w:lvl w:ilvl="4" w:tplc="1B5290C2">
      <w:start w:val="1"/>
      <w:numFmt w:val="lowerLetter"/>
      <w:lvlText w:val="%5."/>
      <w:lvlJc w:val="left"/>
      <w:pPr>
        <w:tabs>
          <w:tab w:val="left" w:pos="3960"/>
        </w:tabs>
        <w:ind w:left="3960" w:hanging="357"/>
      </w:pPr>
    </w:lvl>
    <w:lvl w:ilvl="5" w:tplc="D25A6BC6">
      <w:start w:val="1"/>
      <w:numFmt w:val="lowerRoman"/>
      <w:lvlText w:val="%6."/>
      <w:lvlJc w:val="right"/>
      <w:pPr>
        <w:tabs>
          <w:tab w:val="left" w:pos="4680"/>
        </w:tabs>
        <w:ind w:left="4680" w:hanging="177"/>
      </w:pPr>
    </w:lvl>
    <w:lvl w:ilvl="6" w:tplc="0E345938">
      <w:start w:val="1"/>
      <w:numFmt w:val="decimal"/>
      <w:lvlText w:val="%7."/>
      <w:lvlJc w:val="left"/>
      <w:pPr>
        <w:tabs>
          <w:tab w:val="left" w:pos="5400"/>
        </w:tabs>
        <w:ind w:left="5400" w:hanging="357"/>
      </w:pPr>
    </w:lvl>
    <w:lvl w:ilvl="7" w:tplc="45148D42">
      <w:start w:val="1"/>
      <w:numFmt w:val="lowerLetter"/>
      <w:lvlText w:val="%8."/>
      <w:lvlJc w:val="left"/>
      <w:pPr>
        <w:tabs>
          <w:tab w:val="left" w:pos="6120"/>
        </w:tabs>
        <w:ind w:left="6120" w:hanging="357"/>
      </w:pPr>
    </w:lvl>
    <w:lvl w:ilvl="8" w:tplc="C6CAE290">
      <w:start w:val="1"/>
      <w:numFmt w:val="lowerRoman"/>
      <w:lvlText w:val="%9."/>
      <w:lvlJc w:val="right"/>
      <w:pPr>
        <w:tabs>
          <w:tab w:val="left" w:pos="6840"/>
        </w:tabs>
        <w:ind w:left="6840" w:hanging="177"/>
      </w:pPr>
    </w:lvl>
  </w:abstractNum>
  <w:abstractNum w:abstractNumId="1" w15:restartNumberingAfterBreak="0">
    <w:nsid w:val="12D10104"/>
    <w:multiLevelType w:val="hybridMultilevel"/>
    <w:tmpl w:val="26C6C0EA"/>
    <w:lvl w:ilvl="0" w:tplc="74AE98D0">
      <w:start w:val="3"/>
      <w:numFmt w:val="decimal"/>
      <w:lvlText w:val="%1."/>
      <w:lvlJc w:val="left"/>
      <w:pPr>
        <w:tabs>
          <w:tab w:val="left" w:pos="1080"/>
        </w:tabs>
        <w:ind w:left="1080" w:hanging="357"/>
      </w:pPr>
    </w:lvl>
    <w:lvl w:ilvl="1" w:tplc="D2386100">
      <w:start w:val="1"/>
      <w:numFmt w:val="lowerLetter"/>
      <w:lvlText w:val="%2."/>
      <w:lvlJc w:val="left"/>
      <w:pPr>
        <w:tabs>
          <w:tab w:val="left" w:pos="1800"/>
        </w:tabs>
        <w:ind w:left="1800" w:hanging="357"/>
      </w:pPr>
    </w:lvl>
    <w:lvl w:ilvl="2" w:tplc="C602E9FE">
      <w:start w:val="1"/>
      <w:numFmt w:val="lowerRoman"/>
      <w:lvlText w:val="%3."/>
      <w:lvlJc w:val="right"/>
      <w:pPr>
        <w:tabs>
          <w:tab w:val="left" w:pos="2520"/>
        </w:tabs>
        <w:ind w:left="2520" w:hanging="177"/>
      </w:pPr>
    </w:lvl>
    <w:lvl w:ilvl="3" w:tplc="41ACB34C">
      <w:start w:val="1"/>
      <w:numFmt w:val="decimal"/>
      <w:lvlText w:val="%4."/>
      <w:lvlJc w:val="left"/>
      <w:pPr>
        <w:tabs>
          <w:tab w:val="left" w:pos="3240"/>
        </w:tabs>
        <w:ind w:left="3240" w:hanging="357"/>
      </w:pPr>
    </w:lvl>
    <w:lvl w:ilvl="4" w:tplc="E8DA9B8C">
      <w:start w:val="1"/>
      <w:numFmt w:val="lowerLetter"/>
      <w:lvlText w:val="%5."/>
      <w:lvlJc w:val="left"/>
      <w:pPr>
        <w:tabs>
          <w:tab w:val="left" w:pos="3960"/>
        </w:tabs>
        <w:ind w:left="3960" w:hanging="357"/>
      </w:pPr>
    </w:lvl>
    <w:lvl w:ilvl="5" w:tplc="F8EE66C0">
      <w:start w:val="1"/>
      <w:numFmt w:val="lowerRoman"/>
      <w:lvlText w:val="%6."/>
      <w:lvlJc w:val="right"/>
      <w:pPr>
        <w:tabs>
          <w:tab w:val="left" w:pos="4680"/>
        </w:tabs>
        <w:ind w:left="4680" w:hanging="177"/>
      </w:pPr>
    </w:lvl>
    <w:lvl w:ilvl="6" w:tplc="48F658AE">
      <w:start w:val="1"/>
      <w:numFmt w:val="decimal"/>
      <w:lvlText w:val="%7."/>
      <w:lvlJc w:val="left"/>
      <w:pPr>
        <w:tabs>
          <w:tab w:val="left" w:pos="5400"/>
        </w:tabs>
        <w:ind w:left="5400" w:hanging="357"/>
      </w:pPr>
    </w:lvl>
    <w:lvl w:ilvl="7" w:tplc="83B64C94">
      <w:start w:val="1"/>
      <w:numFmt w:val="lowerLetter"/>
      <w:lvlText w:val="%8."/>
      <w:lvlJc w:val="left"/>
      <w:pPr>
        <w:tabs>
          <w:tab w:val="left" w:pos="6120"/>
        </w:tabs>
        <w:ind w:left="6120" w:hanging="357"/>
      </w:pPr>
    </w:lvl>
    <w:lvl w:ilvl="8" w:tplc="19D2F4F8">
      <w:start w:val="1"/>
      <w:numFmt w:val="lowerRoman"/>
      <w:lvlText w:val="%9."/>
      <w:lvlJc w:val="right"/>
      <w:pPr>
        <w:tabs>
          <w:tab w:val="left" w:pos="6840"/>
        </w:tabs>
        <w:ind w:left="6840" w:hanging="177"/>
      </w:pPr>
    </w:lvl>
  </w:abstractNum>
  <w:abstractNum w:abstractNumId="2" w15:restartNumberingAfterBreak="0">
    <w:nsid w:val="160E3AE1"/>
    <w:multiLevelType w:val="multilevel"/>
    <w:tmpl w:val="589E3072"/>
    <w:lvl w:ilvl="0">
      <w:start w:val="1"/>
      <w:numFmt w:val="decimal"/>
      <w:lvlText w:val="%1."/>
      <w:lvlJc w:val="left"/>
      <w:pPr>
        <w:ind w:left="900" w:hanging="357"/>
      </w:pPr>
    </w:lvl>
    <w:lvl w:ilvl="1">
      <w:start w:val="1"/>
      <w:numFmt w:val="decimal"/>
      <w:lvlText w:val="%1.%2."/>
      <w:lvlJc w:val="left"/>
      <w:pPr>
        <w:ind w:left="1260" w:hanging="717"/>
      </w:pPr>
    </w:lvl>
    <w:lvl w:ilvl="2">
      <w:start w:val="1"/>
      <w:numFmt w:val="decimal"/>
      <w:lvlText w:val="%1.%2.%3."/>
      <w:lvlJc w:val="left"/>
      <w:pPr>
        <w:ind w:left="1260" w:hanging="717"/>
      </w:pPr>
    </w:lvl>
    <w:lvl w:ilvl="3">
      <w:start w:val="1"/>
      <w:numFmt w:val="decimal"/>
      <w:lvlText w:val="%1.%2.%3.%4."/>
      <w:lvlJc w:val="left"/>
      <w:pPr>
        <w:ind w:left="1620" w:hanging="1077"/>
      </w:pPr>
    </w:lvl>
    <w:lvl w:ilvl="4">
      <w:start w:val="1"/>
      <w:numFmt w:val="decimal"/>
      <w:lvlText w:val="%1.%2.%3.%4.%5."/>
      <w:lvlJc w:val="left"/>
      <w:pPr>
        <w:ind w:left="1620" w:hanging="1077"/>
      </w:pPr>
    </w:lvl>
    <w:lvl w:ilvl="5">
      <w:start w:val="1"/>
      <w:numFmt w:val="decimal"/>
      <w:lvlText w:val="%1.%2.%3.%4.%5.%6."/>
      <w:lvlJc w:val="left"/>
      <w:pPr>
        <w:ind w:left="1980" w:hanging="1437"/>
      </w:pPr>
    </w:lvl>
    <w:lvl w:ilvl="6">
      <w:start w:val="1"/>
      <w:numFmt w:val="decimal"/>
      <w:lvlText w:val="%1.%2.%3.%4.%5.%6.%7."/>
      <w:lvlJc w:val="left"/>
      <w:pPr>
        <w:ind w:left="2340" w:hanging="1797"/>
      </w:pPr>
    </w:lvl>
    <w:lvl w:ilvl="7">
      <w:start w:val="1"/>
      <w:numFmt w:val="decimal"/>
      <w:lvlText w:val="%1.%2.%3.%4.%5.%6.%7.%8."/>
      <w:lvlJc w:val="left"/>
      <w:pPr>
        <w:ind w:left="2340" w:hanging="1797"/>
      </w:pPr>
    </w:lvl>
    <w:lvl w:ilvl="8">
      <w:start w:val="1"/>
      <w:numFmt w:val="decimal"/>
      <w:lvlText w:val="%1.%2.%3.%4.%5.%6.%7.%8.%9."/>
      <w:lvlJc w:val="left"/>
      <w:pPr>
        <w:ind w:left="2700" w:hanging="2157"/>
      </w:pPr>
    </w:lvl>
  </w:abstractNum>
  <w:abstractNum w:abstractNumId="3" w15:restartNumberingAfterBreak="0">
    <w:nsid w:val="1A636FA9"/>
    <w:multiLevelType w:val="multilevel"/>
    <w:tmpl w:val="1410FC96"/>
    <w:lvl w:ilvl="0">
      <w:start w:val="1"/>
      <w:numFmt w:val="decimal"/>
      <w:lvlText w:val="%1."/>
      <w:lvlJc w:val="left"/>
      <w:pPr>
        <w:ind w:left="900" w:hanging="357"/>
      </w:pPr>
    </w:lvl>
    <w:lvl w:ilvl="1">
      <w:start w:val="1"/>
      <w:numFmt w:val="decimal"/>
      <w:lvlText w:val="%1.%2."/>
      <w:lvlJc w:val="left"/>
      <w:pPr>
        <w:ind w:left="1260" w:hanging="717"/>
      </w:pPr>
    </w:lvl>
    <w:lvl w:ilvl="2">
      <w:start w:val="1"/>
      <w:numFmt w:val="decimal"/>
      <w:lvlText w:val="%1.%2.%3."/>
      <w:lvlJc w:val="left"/>
      <w:pPr>
        <w:ind w:left="1260" w:hanging="717"/>
      </w:pPr>
    </w:lvl>
    <w:lvl w:ilvl="3">
      <w:start w:val="1"/>
      <w:numFmt w:val="decimal"/>
      <w:lvlText w:val="%1.%2.%3.%4."/>
      <w:lvlJc w:val="left"/>
      <w:pPr>
        <w:ind w:left="1620" w:hanging="1077"/>
      </w:pPr>
    </w:lvl>
    <w:lvl w:ilvl="4">
      <w:start w:val="1"/>
      <w:numFmt w:val="decimal"/>
      <w:lvlText w:val="%1.%2.%3.%4.%5."/>
      <w:lvlJc w:val="left"/>
      <w:pPr>
        <w:ind w:left="1620" w:hanging="1077"/>
      </w:pPr>
    </w:lvl>
    <w:lvl w:ilvl="5">
      <w:start w:val="1"/>
      <w:numFmt w:val="decimal"/>
      <w:lvlText w:val="%1.%2.%3.%4.%5.%6."/>
      <w:lvlJc w:val="left"/>
      <w:pPr>
        <w:ind w:left="1980" w:hanging="1437"/>
      </w:pPr>
    </w:lvl>
    <w:lvl w:ilvl="6">
      <w:start w:val="1"/>
      <w:numFmt w:val="decimal"/>
      <w:lvlText w:val="%1.%2.%3.%4.%5.%6.%7."/>
      <w:lvlJc w:val="left"/>
      <w:pPr>
        <w:ind w:left="2340" w:hanging="1797"/>
      </w:pPr>
    </w:lvl>
    <w:lvl w:ilvl="7">
      <w:start w:val="1"/>
      <w:numFmt w:val="decimal"/>
      <w:lvlText w:val="%1.%2.%3.%4.%5.%6.%7.%8."/>
      <w:lvlJc w:val="left"/>
      <w:pPr>
        <w:ind w:left="2340" w:hanging="1797"/>
      </w:pPr>
    </w:lvl>
    <w:lvl w:ilvl="8">
      <w:start w:val="1"/>
      <w:numFmt w:val="decimal"/>
      <w:lvlText w:val="%1.%2.%3.%4.%5.%6.%7.%8.%9."/>
      <w:lvlJc w:val="left"/>
      <w:pPr>
        <w:ind w:left="2700" w:hanging="2157"/>
      </w:pPr>
    </w:lvl>
  </w:abstractNum>
  <w:abstractNum w:abstractNumId="4" w15:restartNumberingAfterBreak="0">
    <w:nsid w:val="2DCE78AE"/>
    <w:multiLevelType w:val="hybridMultilevel"/>
    <w:tmpl w:val="0BA87EC4"/>
    <w:lvl w:ilvl="0" w:tplc="891ECB44">
      <w:start w:val="2"/>
      <w:numFmt w:val="decimal"/>
      <w:lvlText w:val="%1."/>
      <w:lvlJc w:val="left"/>
      <w:pPr>
        <w:tabs>
          <w:tab w:val="left" w:pos="1080"/>
        </w:tabs>
        <w:ind w:left="1080" w:hanging="357"/>
      </w:pPr>
    </w:lvl>
    <w:lvl w:ilvl="1" w:tplc="92FA1EC4">
      <w:start w:val="1"/>
      <w:numFmt w:val="lowerLetter"/>
      <w:lvlText w:val="%2."/>
      <w:lvlJc w:val="left"/>
      <w:pPr>
        <w:tabs>
          <w:tab w:val="left" w:pos="1800"/>
        </w:tabs>
        <w:ind w:left="1800" w:hanging="357"/>
      </w:pPr>
    </w:lvl>
    <w:lvl w:ilvl="2" w:tplc="BBFE8064">
      <w:start w:val="1"/>
      <w:numFmt w:val="lowerRoman"/>
      <w:lvlText w:val="%3."/>
      <w:lvlJc w:val="right"/>
      <w:pPr>
        <w:tabs>
          <w:tab w:val="left" w:pos="2520"/>
        </w:tabs>
        <w:ind w:left="2520" w:hanging="177"/>
      </w:pPr>
    </w:lvl>
    <w:lvl w:ilvl="3" w:tplc="03AE75A4">
      <w:start w:val="1"/>
      <w:numFmt w:val="decimal"/>
      <w:lvlText w:val="%4."/>
      <w:lvlJc w:val="left"/>
      <w:pPr>
        <w:tabs>
          <w:tab w:val="left" w:pos="3240"/>
        </w:tabs>
        <w:ind w:left="3240" w:hanging="357"/>
      </w:pPr>
    </w:lvl>
    <w:lvl w:ilvl="4" w:tplc="903CE9FE">
      <w:start w:val="1"/>
      <w:numFmt w:val="lowerLetter"/>
      <w:lvlText w:val="%5."/>
      <w:lvlJc w:val="left"/>
      <w:pPr>
        <w:tabs>
          <w:tab w:val="left" w:pos="3960"/>
        </w:tabs>
        <w:ind w:left="3960" w:hanging="357"/>
      </w:pPr>
    </w:lvl>
    <w:lvl w:ilvl="5" w:tplc="7138EE08">
      <w:start w:val="1"/>
      <w:numFmt w:val="lowerRoman"/>
      <w:lvlText w:val="%6."/>
      <w:lvlJc w:val="right"/>
      <w:pPr>
        <w:tabs>
          <w:tab w:val="left" w:pos="4680"/>
        </w:tabs>
        <w:ind w:left="4680" w:hanging="177"/>
      </w:pPr>
    </w:lvl>
    <w:lvl w:ilvl="6" w:tplc="2D86DBB2">
      <w:start w:val="1"/>
      <w:numFmt w:val="decimal"/>
      <w:lvlText w:val="%7."/>
      <w:lvlJc w:val="left"/>
      <w:pPr>
        <w:tabs>
          <w:tab w:val="left" w:pos="5400"/>
        </w:tabs>
        <w:ind w:left="5400" w:hanging="357"/>
      </w:pPr>
    </w:lvl>
    <w:lvl w:ilvl="7" w:tplc="BCB85FFC">
      <w:start w:val="1"/>
      <w:numFmt w:val="lowerLetter"/>
      <w:lvlText w:val="%8."/>
      <w:lvlJc w:val="left"/>
      <w:pPr>
        <w:tabs>
          <w:tab w:val="left" w:pos="6120"/>
        </w:tabs>
        <w:ind w:left="6120" w:hanging="357"/>
      </w:pPr>
    </w:lvl>
    <w:lvl w:ilvl="8" w:tplc="E44E34E0">
      <w:start w:val="1"/>
      <w:numFmt w:val="lowerRoman"/>
      <w:lvlText w:val="%9."/>
      <w:lvlJc w:val="right"/>
      <w:pPr>
        <w:tabs>
          <w:tab w:val="left" w:pos="6840"/>
        </w:tabs>
        <w:ind w:left="6840" w:hanging="177"/>
      </w:pPr>
    </w:lvl>
  </w:abstractNum>
  <w:abstractNum w:abstractNumId="5" w15:restartNumberingAfterBreak="0">
    <w:nsid w:val="44E12FB7"/>
    <w:multiLevelType w:val="hybridMultilevel"/>
    <w:tmpl w:val="7A8E1FFA"/>
    <w:lvl w:ilvl="0" w:tplc="390E4A4A">
      <w:start w:val="2"/>
      <w:numFmt w:val="decimal"/>
      <w:lvlText w:val="%1."/>
      <w:lvlJc w:val="left"/>
      <w:pPr>
        <w:tabs>
          <w:tab w:val="left" w:pos="1080"/>
        </w:tabs>
        <w:ind w:left="1080" w:hanging="357"/>
      </w:pPr>
    </w:lvl>
    <w:lvl w:ilvl="1" w:tplc="5E72B990">
      <w:start w:val="1"/>
      <w:numFmt w:val="lowerLetter"/>
      <w:lvlText w:val="%2."/>
      <w:lvlJc w:val="left"/>
      <w:pPr>
        <w:tabs>
          <w:tab w:val="left" w:pos="1800"/>
        </w:tabs>
        <w:ind w:left="1800" w:hanging="357"/>
      </w:pPr>
    </w:lvl>
    <w:lvl w:ilvl="2" w:tplc="47F4ACC2">
      <w:start w:val="1"/>
      <w:numFmt w:val="lowerRoman"/>
      <w:lvlText w:val="%3."/>
      <w:lvlJc w:val="right"/>
      <w:pPr>
        <w:tabs>
          <w:tab w:val="left" w:pos="2520"/>
        </w:tabs>
        <w:ind w:left="2520" w:hanging="177"/>
      </w:pPr>
    </w:lvl>
    <w:lvl w:ilvl="3" w:tplc="25847DA8">
      <w:start w:val="1"/>
      <w:numFmt w:val="decimal"/>
      <w:lvlText w:val="%4."/>
      <w:lvlJc w:val="left"/>
      <w:pPr>
        <w:tabs>
          <w:tab w:val="left" w:pos="3240"/>
        </w:tabs>
        <w:ind w:left="3240" w:hanging="357"/>
      </w:pPr>
    </w:lvl>
    <w:lvl w:ilvl="4" w:tplc="199277C0">
      <w:start w:val="1"/>
      <w:numFmt w:val="lowerLetter"/>
      <w:lvlText w:val="%5."/>
      <w:lvlJc w:val="left"/>
      <w:pPr>
        <w:tabs>
          <w:tab w:val="left" w:pos="3960"/>
        </w:tabs>
        <w:ind w:left="3960" w:hanging="357"/>
      </w:pPr>
    </w:lvl>
    <w:lvl w:ilvl="5" w:tplc="5B04FAAC">
      <w:start w:val="1"/>
      <w:numFmt w:val="lowerRoman"/>
      <w:lvlText w:val="%6."/>
      <w:lvlJc w:val="right"/>
      <w:pPr>
        <w:tabs>
          <w:tab w:val="left" w:pos="4680"/>
        </w:tabs>
        <w:ind w:left="4680" w:hanging="177"/>
      </w:pPr>
    </w:lvl>
    <w:lvl w:ilvl="6" w:tplc="52C274F4">
      <w:start w:val="1"/>
      <w:numFmt w:val="decimal"/>
      <w:lvlText w:val="%7."/>
      <w:lvlJc w:val="left"/>
      <w:pPr>
        <w:tabs>
          <w:tab w:val="left" w:pos="5400"/>
        </w:tabs>
        <w:ind w:left="5400" w:hanging="357"/>
      </w:pPr>
    </w:lvl>
    <w:lvl w:ilvl="7" w:tplc="41F010BC">
      <w:start w:val="1"/>
      <w:numFmt w:val="lowerLetter"/>
      <w:lvlText w:val="%8."/>
      <w:lvlJc w:val="left"/>
      <w:pPr>
        <w:tabs>
          <w:tab w:val="left" w:pos="6120"/>
        </w:tabs>
        <w:ind w:left="6120" w:hanging="357"/>
      </w:pPr>
    </w:lvl>
    <w:lvl w:ilvl="8" w:tplc="714258DE">
      <w:start w:val="1"/>
      <w:numFmt w:val="lowerRoman"/>
      <w:lvlText w:val="%9."/>
      <w:lvlJc w:val="right"/>
      <w:pPr>
        <w:tabs>
          <w:tab w:val="left" w:pos="6840"/>
        </w:tabs>
        <w:ind w:left="6840" w:hanging="177"/>
      </w:pPr>
    </w:lvl>
  </w:abstractNum>
  <w:abstractNum w:abstractNumId="6" w15:restartNumberingAfterBreak="0">
    <w:nsid w:val="5A261D69"/>
    <w:multiLevelType w:val="hybridMultilevel"/>
    <w:tmpl w:val="071AA95E"/>
    <w:lvl w:ilvl="0" w:tplc="F96AF966">
      <w:start w:val="2"/>
      <w:numFmt w:val="decimal"/>
      <w:lvlText w:val="%1."/>
      <w:lvlJc w:val="left"/>
      <w:pPr>
        <w:tabs>
          <w:tab w:val="left" w:pos="720"/>
        </w:tabs>
        <w:ind w:left="720" w:hanging="357"/>
      </w:pPr>
    </w:lvl>
    <w:lvl w:ilvl="1" w:tplc="577238C4">
      <w:start w:val="1"/>
      <w:numFmt w:val="lowerLetter"/>
      <w:lvlText w:val="%2."/>
      <w:lvlJc w:val="left"/>
      <w:pPr>
        <w:tabs>
          <w:tab w:val="left" w:pos="1440"/>
        </w:tabs>
        <w:ind w:left="1440" w:hanging="357"/>
      </w:pPr>
    </w:lvl>
    <w:lvl w:ilvl="2" w:tplc="2D9E93C0">
      <w:start w:val="1"/>
      <w:numFmt w:val="lowerRoman"/>
      <w:lvlText w:val="%3."/>
      <w:lvlJc w:val="right"/>
      <w:pPr>
        <w:tabs>
          <w:tab w:val="left" w:pos="2160"/>
        </w:tabs>
        <w:ind w:left="2160" w:hanging="177"/>
      </w:pPr>
    </w:lvl>
    <w:lvl w:ilvl="3" w:tplc="B9AA1DF4">
      <w:start w:val="1"/>
      <w:numFmt w:val="decimal"/>
      <w:lvlText w:val="%4."/>
      <w:lvlJc w:val="left"/>
      <w:pPr>
        <w:tabs>
          <w:tab w:val="left" w:pos="2880"/>
        </w:tabs>
        <w:ind w:left="2880" w:hanging="357"/>
      </w:pPr>
    </w:lvl>
    <w:lvl w:ilvl="4" w:tplc="84F29B72">
      <w:start w:val="1"/>
      <w:numFmt w:val="lowerLetter"/>
      <w:lvlText w:val="%5."/>
      <w:lvlJc w:val="left"/>
      <w:pPr>
        <w:tabs>
          <w:tab w:val="left" w:pos="3600"/>
        </w:tabs>
        <w:ind w:left="3600" w:hanging="357"/>
      </w:pPr>
    </w:lvl>
    <w:lvl w:ilvl="5" w:tplc="E272F20C">
      <w:start w:val="1"/>
      <w:numFmt w:val="lowerRoman"/>
      <w:lvlText w:val="%6."/>
      <w:lvlJc w:val="right"/>
      <w:pPr>
        <w:tabs>
          <w:tab w:val="left" w:pos="4320"/>
        </w:tabs>
        <w:ind w:left="4320" w:hanging="177"/>
      </w:pPr>
    </w:lvl>
    <w:lvl w:ilvl="6" w:tplc="5314774A">
      <w:start w:val="1"/>
      <w:numFmt w:val="decimal"/>
      <w:lvlText w:val="%7."/>
      <w:lvlJc w:val="left"/>
      <w:pPr>
        <w:tabs>
          <w:tab w:val="left" w:pos="5040"/>
        </w:tabs>
        <w:ind w:left="5040" w:hanging="357"/>
      </w:pPr>
    </w:lvl>
    <w:lvl w:ilvl="7" w:tplc="C60A2526">
      <w:start w:val="1"/>
      <w:numFmt w:val="lowerLetter"/>
      <w:lvlText w:val="%8."/>
      <w:lvlJc w:val="left"/>
      <w:pPr>
        <w:tabs>
          <w:tab w:val="left" w:pos="5760"/>
        </w:tabs>
        <w:ind w:left="5760" w:hanging="357"/>
      </w:pPr>
    </w:lvl>
    <w:lvl w:ilvl="8" w:tplc="A54CC6B2">
      <w:start w:val="1"/>
      <w:numFmt w:val="lowerRoman"/>
      <w:lvlText w:val="%9."/>
      <w:lvlJc w:val="right"/>
      <w:pPr>
        <w:tabs>
          <w:tab w:val="left" w:pos="6480"/>
        </w:tabs>
        <w:ind w:left="6480" w:hanging="177"/>
      </w:pPr>
    </w:lvl>
  </w:abstractNum>
  <w:abstractNum w:abstractNumId="7" w15:restartNumberingAfterBreak="0">
    <w:nsid w:val="680F5212"/>
    <w:multiLevelType w:val="hybridMultilevel"/>
    <w:tmpl w:val="9340AC76"/>
    <w:lvl w:ilvl="0" w:tplc="B82E5860">
      <w:start w:val="1"/>
      <w:numFmt w:val="decimal"/>
      <w:lvlText w:val="%1."/>
      <w:lvlJc w:val="left"/>
      <w:pPr>
        <w:tabs>
          <w:tab w:val="left" w:pos="1080"/>
        </w:tabs>
        <w:ind w:left="1080" w:hanging="357"/>
      </w:pPr>
    </w:lvl>
    <w:lvl w:ilvl="1" w:tplc="F41EBE24">
      <w:start w:val="1"/>
      <w:numFmt w:val="lowerLetter"/>
      <w:lvlText w:val="%2."/>
      <w:lvlJc w:val="left"/>
      <w:pPr>
        <w:tabs>
          <w:tab w:val="left" w:pos="1800"/>
        </w:tabs>
        <w:ind w:left="1800" w:hanging="357"/>
      </w:pPr>
    </w:lvl>
    <w:lvl w:ilvl="2" w:tplc="10F4E294">
      <w:start w:val="1"/>
      <w:numFmt w:val="lowerRoman"/>
      <w:lvlText w:val="%3."/>
      <w:lvlJc w:val="right"/>
      <w:pPr>
        <w:tabs>
          <w:tab w:val="left" w:pos="2520"/>
        </w:tabs>
        <w:ind w:left="2520" w:hanging="177"/>
      </w:pPr>
    </w:lvl>
    <w:lvl w:ilvl="3" w:tplc="F7FAEE80">
      <w:start w:val="1"/>
      <w:numFmt w:val="decimal"/>
      <w:lvlText w:val="%4."/>
      <w:lvlJc w:val="left"/>
      <w:pPr>
        <w:tabs>
          <w:tab w:val="left" w:pos="3240"/>
        </w:tabs>
        <w:ind w:left="3240" w:hanging="357"/>
      </w:pPr>
    </w:lvl>
    <w:lvl w:ilvl="4" w:tplc="4FE44BE0">
      <w:start w:val="1"/>
      <w:numFmt w:val="lowerLetter"/>
      <w:lvlText w:val="%5."/>
      <w:lvlJc w:val="left"/>
      <w:pPr>
        <w:tabs>
          <w:tab w:val="left" w:pos="3960"/>
        </w:tabs>
        <w:ind w:left="3960" w:hanging="357"/>
      </w:pPr>
    </w:lvl>
    <w:lvl w:ilvl="5" w:tplc="655C1A14">
      <w:start w:val="1"/>
      <w:numFmt w:val="lowerRoman"/>
      <w:lvlText w:val="%6."/>
      <w:lvlJc w:val="right"/>
      <w:pPr>
        <w:tabs>
          <w:tab w:val="left" w:pos="4680"/>
        </w:tabs>
        <w:ind w:left="4680" w:hanging="177"/>
      </w:pPr>
    </w:lvl>
    <w:lvl w:ilvl="6" w:tplc="C610FCF2">
      <w:start w:val="1"/>
      <w:numFmt w:val="decimal"/>
      <w:lvlText w:val="%7."/>
      <w:lvlJc w:val="left"/>
      <w:pPr>
        <w:tabs>
          <w:tab w:val="left" w:pos="5400"/>
        </w:tabs>
        <w:ind w:left="5400" w:hanging="357"/>
      </w:pPr>
    </w:lvl>
    <w:lvl w:ilvl="7" w:tplc="898A10BA">
      <w:start w:val="1"/>
      <w:numFmt w:val="lowerLetter"/>
      <w:lvlText w:val="%8."/>
      <w:lvlJc w:val="left"/>
      <w:pPr>
        <w:tabs>
          <w:tab w:val="left" w:pos="6120"/>
        </w:tabs>
        <w:ind w:left="6120" w:hanging="357"/>
      </w:pPr>
    </w:lvl>
    <w:lvl w:ilvl="8" w:tplc="34947432">
      <w:start w:val="1"/>
      <w:numFmt w:val="lowerRoman"/>
      <w:lvlText w:val="%9."/>
      <w:lvlJc w:val="right"/>
      <w:pPr>
        <w:tabs>
          <w:tab w:val="left" w:pos="6840"/>
        </w:tabs>
        <w:ind w:left="6840" w:hanging="177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46"/>
    <w:rsid w:val="000A7DC0"/>
    <w:rsid w:val="00110B71"/>
    <w:rsid w:val="0020680A"/>
    <w:rsid w:val="006218AB"/>
    <w:rsid w:val="006718DF"/>
    <w:rsid w:val="007E682D"/>
    <w:rsid w:val="00821257"/>
    <w:rsid w:val="008A2884"/>
    <w:rsid w:val="008D1D9E"/>
    <w:rsid w:val="00B3372E"/>
    <w:rsid w:val="00C40F91"/>
    <w:rsid w:val="00D36911"/>
    <w:rsid w:val="00D41C78"/>
    <w:rsid w:val="00D67FCA"/>
    <w:rsid w:val="00E66E97"/>
    <w:rsid w:val="00EA0046"/>
    <w:rsid w:val="00EC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D5A3C-D620-4D1F-AAB5-BB8B9281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color w:val="000000"/>
    </w:rPr>
  </w:style>
  <w:style w:type="paragraph" w:styleId="a5">
    <w:name w:val="Title"/>
    <w:uiPriority w:val="10"/>
    <w:qFormat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rPr>
      <w:color w:val="0000FF"/>
      <w:u w:val="single"/>
    </w:rPr>
  </w:style>
  <w:style w:type="paragraph" w:styleId="ac">
    <w:name w:val="footnote text"/>
    <w:uiPriority w:val="99"/>
    <w:semiHidden/>
    <w:unhideWhenUsed/>
  </w:style>
  <w:style w:type="character" w:customStyle="1" w:styleId="FootnoteTextChar">
    <w:name w:val="Footnote Text Char"/>
    <w:uiPriority w:val="99"/>
    <w:semiHidden/>
    <w:rPr>
      <w:sz w:val="20"/>
    </w:rPr>
  </w:style>
  <w:style w:type="character" w:styleId="ad">
    <w:name w:val="footnote reference"/>
    <w:uiPriority w:val="99"/>
    <w:semiHidden/>
    <w:unhideWhenUsed/>
    <w:rPr>
      <w:vertAlign w:val="superscript"/>
    </w:rPr>
  </w:style>
  <w:style w:type="paragraph" w:styleId="10">
    <w:name w:val="toc 1"/>
    <w:uiPriority w:val="39"/>
    <w:unhideWhenUsed/>
    <w:pPr>
      <w:spacing w:after="57"/>
    </w:pPr>
  </w:style>
  <w:style w:type="paragraph" w:styleId="21">
    <w:name w:val="toc 2"/>
    <w:uiPriority w:val="39"/>
    <w:unhideWhenUsed/>
    <w:pPr>
      <w:spacing w:after="57"/>
      <w:ind w:left="283"/>
    </w:pPr>
  </w:style>
  <w:style w:type="paragraph" w:styleId="30">
    <w:name w:val="toc 3"/>
    <w:uiPriority w:val="39"/>
    <w:unhideWhenUsed/>
    <w:pPr>
      <w:spacing w:after="57"/>
      <w:ind w:left="567"/>
    </w:pPr>
  </w:style>
  <w:style w:type="paragraph" w:styleId="40">
    <w:name w:val="toc 4"/>
    <w:uiPriority w:val="39"/>
    <w:unhideWhenUsed/>
    <w:pPr>
      <w:spacing w:after="57"/>
      <w:ind w:left="850"/>
    </w:pPr>
  </w:style>
  <w:style w:type="paragraph" w:styleId="50">
    <w:name w:val="toc 5"/>
    <w:uiPriority w:val="39"/>
    <w:unhideWhenUsed/>
    <w:pPr>
      <w:spacing w:after="57"/>
      <w:ind w:left="1134"/>
    </w:pPr>
  </w:style>
  <w:style w:type="paragraph" w:styleId="60">
    <w:name w:val="toc 6"/>
    <w:uiPriority w:val="39"/>
    <w:unhideWhenUsed/>
    <w:pPr>
      <w:spacing w:after="57"/>
      <w:ind w:left="1417"/>
    </w:pPr>
  </w:style>
  <w:style w:type="paragraph" w:styleId="70">
    <w:name w:val="toc 7"/>
    <w:uiPriority w:val="39"/>
    <w:unhideWhenUsed/>
    <w:pPr>
      <w:spacing w:after="57"/>
      <w:ind w:left="1701"/>
    </w:pPr>
  </w:style>
  <w:style w:type="paragraph" w:styleId="80">
    <w:name w:val="toc 8"/>
    <w:uiPriority w:val="39"/>
    <w:unhideWhenUsed/>
    <w:pPr>
      <w:spacing w:after="57"/>
      <w:ind w:left="1984"/>
    </w:pPr>
  </w:style>
  <w:style w:type="paragraph" w:styleId="90">
    <w:name w:val="toc 9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character" w:styleId="af">
    <w:name w:val="page number"/>
    <w:basedOn w:val="a0"/>
  </w:style>
  <w:style w:type="paragraph" w:styleId="af0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sz w:val="24"/>
      <w:lang w:eastAsia="ru-RU" w:bidi="ar-SA"/>
    </w:rPr>
  </w:style>
  <w:style w:type="paragraph" w:customStyle="1" w:styleId="ConsPlusTitle">
    <w:name w:val="ConsPlusTitle"/>
    <w:pPr>
      <w:widowControl w:val="0"/>
    </w:pPr>
    <w:rPr>
      <w:b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62C7A-0480-4B08-A5A5-B81951E2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12</cp:revision>
  <cp:lastPrinted>2020-01-31T09:25:00Z</cp:lastPrinted>
  <dcterms:created xsi:type="dcterms:W3CDTF">2020-01-21T14:36:00Z</dcterms:created>
  <dcterms:modified xsi:type="dcterms:W3CDTF">2020-02-03T13:19:00Z</dcterms:modified>
</cp:coreProperties>
</file>