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8C3" w:rsidRPr="008528C3" w:rsidRDefault="00462C0A" w:rsidP="00C10190">
      <w:pPr>
        <w:widowControl w:val="0"/>
        <w:suppressAutoHyphens/>
        <w:spacing w:line="240" w:lineRule="auto"/>
        <w:ind w:left="9639" w:right="-31"/>
        <w:jc w:val="right"/>
        <w:rPr>
          <w:rFonts w:eastAsia="SimSun"/>
          <w:kern w:val="2"/>
          <w:szCs w:val="28"/>
          <w:lang w:eastAsia="zh-CN"/>
        </w:rPr>
      </w:pPr>
      <w:r>
        <w:rPr>
          <w:rFonts w:eastAsia="SimSun"/>
          <w:kern w:val="2"/>
          <w:szCs w:val="28"/>
          <w:lang w:eastAsia="zh-CN"/>
        </w:rPr>
        <w:t>«УВЕРЖДЕНО</w:t>
      </w:r>
      <w:r w:rsidR="00361B30">
        <w:rPr>
          <w:rFonts w:eastAsia="SimSun"/>
          <w:kern w:val="2"/>
          <w:szCs w:val="28"/>
          <w:lang w:eastAsia="zh-CN"/>
        </w:rPr>
        <w:t>»</w:t>
      </w:r>
    </w:p>
    <w:p w:rsidR="00F34B2F" w:rsidRDefault="00517203" w:rsidP="00F34B2F">
      <w:pPr>
        <w:widowControl w:val="0"/>
        <w:suppressAutoHyphens/>
        <w:spacing w:line="240" w:lineRule="auto"/>
        <w:ind w:left="9356" w:right="-31"/>
        <w:jc w:val="right"/>
        <w:rPr>
          <w:rFonts w:eastAsia="SimSun"/>
          <w:kern w:val="2"/>
          <w:szCs w:val="28"/>
          <w:lang w:eastAsia="zh-CN"/>
        </w:rPr>
      </w:pPr>
      <w:r>
        <w:rPr>
          <w:rFonts w:eastAsia="SimSun"/>
          <w:kern w:val="2"/>
          <w:szCs w:val="28"/>
          <w:lang w:eastAsia="zh-CN"/>
        </w:rPr>
        <w:t>Г</w:t>
      </w:r>
      <w:r w:rsidR="00F34B2F" w:rsidRPr="00F34B2F">
        <w:rPr>
          <w:rFonts w:eastAsia="SimSun"/>
          <w:kern w:val="2"/>
          <w:szCs w:val="28"/>
          <w:lang w:eastAsia="zh-CN"/>
        </w:rPr>
        <w:t>лав</w:t>
      </w:r>
      <w:r>
        <w:rPr>
          <w:rFonts w:eastAsia="SimSun"/>
          <w:kern w:val="2"/>
          <w:szCs w:val="28"/>
          <w:lang w:eastAsia="zh-CN"/>
        </w:rPr>
        <w:t>а</w:t>
      </w:r>
      <w:r w:rsidR="00F34B2F" w:rsidRPr="00F34B2F">
        <w:rPr>
          <w:rFonts w:eastAsia="SimSun"/>
          <w:kern w:val="2"/>
          <w:szCs w:val="28"/>
          <w:lang w:eastAsia="zh-CN"/>
        </w:rPr>
        <w:t xml:space="preserve"> городского округа Котельники Московской области</w:t>
      </w:r>
    </w:p>
    <w:p w:rsidR="00F34B2F" w:rsidRDefault="00CE71EF" w:rsidP="00F34B2F">
      <w:pPr>
        <w:widowControl w:val="0"/>
        <w:suppressAutoHyphens/>
        <w:spacing w:line="240" w:lineRule="auto"/>
        <w:ind w:left="9356" w:right="-31"/>
        <w:jc w:val="right"/>
        <w:rPr>
          <w:rFonts w:eastAsia="SimSun"/>
          <w:kern w:val="2"/>
          <w:szCs w:val="28"/>
          <w:lang w:eastAsia="zh-CN"/>
        </w:rPr>
      </w:pPr>
      <w:r>
        <w:rPr>
          <w:rFonts w:eastAsia="SimSun"/>
          <w:i/>
          <w:kern w:val="2"/>
          <w:szCs w:val="28"/>
          <w:lang w:eastAsia="zh-CN"/>
        </w:rPr>
        <w:t xml:space="preserve">_____________ </w:t>
      </w:r>
      <w:proofErr w:type="spellStart"/>
      <w:r w:rsidR="00F34B2F">
        <w:rPr>
          <w:rFonts w:eastAsia="SimSun"/>
          <w:kern w:val="2"/>
          <w:szCs w:val="28"/>
          <w:lang w:eastAsia="zh-CN"/>
        </w:rPr>
        <w:t>С</w:t>
      </w:r>
      <w:r w:rsidR="00691B29" w:rsidRPr="00691B29">
        <w:rPr>
          <w:rFonts w:eastAsia="SimSun"/>
          <w:kern w:val="2"/>
          <w:szCs w:val="28"/>
          <w:lang w:eastAsia="zh-CN"/>
        </w:rPr>
        <w:t>.А</w:t>
      </w:r>
      <w:proofErr w:type="spellEnd"/>
      <w:r w:rsidR="00691B29" w:rsidRPr="00691B29">
        <w:rPr>
          <w:rFonts w:eastAsia="SimSun"/>
          <w:kern w:val="2"/>
          <w:szCs w:val="28"/>
          <w:lang w:eastAsia="zh-CN"/>
        </w:rPr>
        <w:t xml:space="preserve">. </w:t>
      </w:r>
      <w:proofErr w:type="spellStart"/>
      <w:r w:rsidR="00F34B2F" w:rsidRPr="00F34B2F">
        <w:rPr>
          <w:rFonts w:eastAsia="SimSun"/>
          <w:kern w:val="2"/>
          <w:szCs w:val="28"/>
          <w:lang w:eastAsia="zh-CN"/>
        </w:rPr>
        <w:t>Жигалкин</w:t>
      </w:r>
      <w:proofErr w:type="spellEnd"/>
    </w:p>
    <w:p w:rsidR="008528C3" w:rsidRPr="00CE71EF" w:rsidRDefault="00D46BD1" w:rsidP="00F34B2F">
      <w:pPr>
        <w:widowControl w:val="0"/>
        <w:suppressAutoHyphens/>
        <w:spacing w:line="240" w:lineRule="auto"/>
        <w:ind w:left="9356" w:right="-31"/>
        <w:jc w:val="right"/>
        <w:rPr>
          <w:rFonts w:ascii="Calibri" w:eastAsia="SimSun" w:hAnsi="Calibri"/>
          <w:kern w:val="2"/>
          <w:sz w:val="21"/>
          <w:szCs w:val="24"/>
          <w:lang w:eastAsia="zh-CN"/>
        </w:rPr>
      </w:pPr>
      <w:r>
        <w:rPr>
          <w:rFonts w:eastAsia="SimSun"/>
          <w:kern w:val="2"/>
          <w:szCs w:val="28"/>
          <w:lang w:eastAsia="zh-CN"/>
        </w:rPr>
        <w:t>о</w:t>
      </w:r>
      <w:r w:rsidR="00CE71EF" w:rsidRPr="00CE71EF">
        <w:rPr>
          <w:rFonts w:eastAsia="SimSun"/>
          <w:kern w:val="2"/>
          <w:szCs w:val="28"/>
          <w:lang w:eastAsia="zh-CN"/>
        </w:rPr>
        <w:t>т</w:t>
      </w:r>
      <w:r>
        <w:rPr>
          <w:rFonts w:eastAsia="SimSun"/>
          <w:kern w:val="2"/>
          <w:szCs w:val="28"/>
          <w:lang w:eastAsia="zh-CN"/>
        </w:rPr>
        <w:t xml:space="preserve"> «</w:t>
      </w:r>
      <w:r w:rsidR="00CE71EF" w:rsidRPr="00CE71EF">
        <w:rPr>
          <w:rFonts w:eastAsia="SimSun"/>
          <w:kern w:val="2"/>
          <w:szCs w:val="28"/>
          <w:lang w:eastAsia="zh-CN"/>
        </w:rPr>
        <w:t xml:space="preserve"> __</w:t>
      </w:r>
      <w:r>
        <w:rPr>
          <w:rFonts w:eastAsia="SimSun"/>
          <w:kern w:val="2"/>
          <w:szCs w:val="28"/>
          <w:lang w:eastAsia="zh-CN"/>
        </w:rPr>
        <w:t xml:space="preserve">» </w:t>
      </w:r>
      <w:r w:rsidR="00CE71EF" w:rsidRPr="00CE71EF">
        <w:rPr>
          <w:rFonts w:eastAsia="SimSun"/>
          <w:kern w:val="2"/>
          <w:szCs w:val="28"/>
          <w:lang w:eastAsia="zh-CN"/>
        </w:rPr>
        <w:t>___________</w:t>
      </w:r>
      <w:r>
        <w:rPr>
          <w:rFonts w:eastAsia="SimSun"/>
          <w:kern w:val="2"/>
          <w:szCs w:val="28"/>
          <w:lang w:eastAsia="zh-CN"/>
        </w:rPr>
        <w:t xml:space="preserve"> </w:t>
      </w:r>
      <w:r w:rsidR="00CE71EF" w:rsidRPr="00CE71EF">
        <w:rPr>
          <w:rFonts w:eastAsia="SimSun"/>
          <w:kern w:val="2"/>
          <w:szCs w:val="28"/>
          <w:lang w:eastAsia="zh-CN"/>
        </w:rPr>
        <w:t>20</w:t>
      </w:r>
      <w:r w:rsidR="00F34B2F">
        <w:rPr>
          <w:rFonts w:eastAsia="SimSun"/>
          <w:kern w:val="2"/>
          <w:szCs w:val="28"/>
          <w:lang w:eastAsia="zh-CN"/>
        </w:rPr>
        <w:t>2</w:t>
      </w:r>
      <w:r w:rsidR="00AB61B4">
        <w:rPr>
          <w:rFonts w:eastAsia="SimSun"/>
          <w:kern w:val="2"/>
          <w:szCs w:val="28"/>
          <w:lang w:eastAsia="zh-CN"/>
        </w:rPr>
        <w:t>1</w:t>
      </w:r>
      <w:r w:rsidR="00CE71EF" w:rsidRPr="00CE71EF">
        <w:rPr>
          <w:rFonts w:eastAsia="SimSun"/>
          <w:kern w:val="2"/>
          <w:szCs w:val="28"/>
          <w:lang w:eastAsia="zh-CN"/>
        </w:rPr>
        <w:t>г</w:t>
      </w:r>
      <w:r w:rsidR="00CE71EF">
        <w:rPr>
          <w:rFonts w:eastAsia="SimSun"/>
          <w:kern w:val="2"/>
          <w:szCs w:val="28"/>
          <w:lang w:eastAsia="zh-CN"/>
        </w:rPr>
        <w:t>.</w:t>
      </w:r>
    </w:p>
    <w:p w:rsidR="007A32AF" w:rsidRDefault="007A32AF" w:rsidP="00DE6EF6">
      <w:pPr>
        <w:ind w:left="680" w:firstLine="709"/>
        <w:jc w:val="center"/>
        <w:rPr>
          <w:rFonts w:eastAsia="Times New Roman"/>
          <w:b/>
          <w:szCs w:val="28"/>
          <w:lang w:eastAsia="ru-RU"/>
        </w:rPr>
      </w:pPr>
    </w:p>
    <w:p w:rsidR="0010499E" w:rsidRDefault="0010499E" w:rsidP="00DE6EF6">
      <w:pPr>
        <w:ind w:left="680" w:firstLine="709"/>
        <w:jc w:val="center"/>
        <w:rPr>
          <w:rFonts w:eastAsia="Times New Roman"/>
          <w:b/>
          <w:szCs w:val="28"/>
          <w:lang w:eastAsia="ru-RU"/>
        </w:rPr>
      </w:pPr>
    </w:p>
    <w:p w:rsidR="0010499E" w:rsidRDefault="0010499E" w:rsidP="00DE6EF6">
      <w:pPr>
        <w:ind w:left="680" w:firstLine="709"/>
        <w:jc w:val="center"/>
        <w:rPr>
          <w:rFonts w:eastAsia="Times New Roman"/>
          <w:b/>
          <w:szCs w:val="28"/>
          <w:lang w:eastAsia="ru-RU"/>
        </w:rPr>
      </w:pPr>
    </w:p>
    <w:p w:rsidR="00DA7806" w:rsidRDefault="00DA7806" w:rsidP="00DE6EF6">
      <w:pPr>
        <w:ind w:left="680" w:firstLine="709"/>
        <w:jc w:val="center"/>
        <w:rPr>
          <w:rFonts w:eastAsia="Times New Roman"/>
          <w:b/>
          <w:szCs w:val="28"/>
          <w:lang w:eastAsia="ru-RU"/>
        </w:rPr>
      </w:pPr>
    </w:p>
    <w:p w:rsidR="00DE6EF6" w:rsidRPr="00DE6EF6" w:rsidRDefault="00DE6EF6" w:rsidP="00DE6EF6">
      <w:pPr>
        <w:ind w:left="680" w:firstLine="709"/>
        <w:jc w:val="center"/>
        <w:rPr>
          <w:rFonts w:eastAsia="Times New Roman"/>
          <w:b/>
          <w:szCs w:val="28"/>
          <w:lang w:eastAsia="ru-RU"/>
        </w:rPr>
      </w:pPr>
      <w:r w:rsidRPr="00DE6EF6">
        <w:rPr>
          <w:rFonts w:eastAsia="Times New Roman"/>
          <w:b/>
          <w:szCs w:val="28"/>
          <w:lang w:eastAsia="ru-RU"/>
        </w:rPr>
        <w:t>ДОРОЖНАЯ КАРТА</w:t>
      </w:r>
    </w:p>
    <w:p w:rsidR="008F74A7" w:rsidRDefault="00DE6EF6" w:rsidP="00DE6EF6">
      <w:pPr>
        <w:widowControl w:val="0"/>
        <w:suppressAutoHyphens/>
        <w:spacing w:line="240" w:lineRule="auto"/>
        <w:ind w:right="-113"/>
        <w:jc w:val="center"/>
        <w:rPr>
          <w:rFonts w:eastAsia="SimSun"/>
          <w:b/>
          <w:kern w:val="2"/>
          <w:szCs w:val="28"/>
          <w:lang w:eastAsia="zh-CN"/>
        </w:rPr>
      </w:pPr>
      <w:r w:rsidRPr="00DE6EF6">
        <w:rPr>
          <w:rFonts w:eastAsia="Times New Roman"/>
          <w:b/>
          <w:szCs w:val="28"/>
          <w:lang w:eastAsia="ru-RU"/>
        </w:rPr>
        <w:t>по достижению показателя</w:t>
      </w:r>
      <w:r w:rsidR="008F74A7" w:rsidRPr="00DE6EF6">
        <w:rPr>
          <w:rFonts w:eastAsia="SimSun"/>
          <w:b/>
          <w:kern w:val="2"/>
          <w:szCs w:val="28"/>
          <w:lang w:eastAsia="zh-CN"/>
        </w:rPr>
        <w:t xml:space="preserve"> «Количество социально ориентированных некоммерческих организаций, которым оказана поддержка органами местного самоуправления»</w:t>
      </w:r>
    </w:p>
    <w:p w:rsidR="009F1C89" w:rsidRPr="00DE6EF6" w:rsidRDefault="009F1C89" w:rsidP="00DE6EF6">
      <w:pPr>
        <w:widowControl w:val="0"/>
        <w:suppressAutoHyphens/>
        <w:spacing w:line="240" w:lineRule="auto"/>
        <w:ind w:right="-113"/>
        <w:jc w:val="center"/>
        <w:rPr>
          <w:rFonts w:ascii="Calibri" w:eastAsia="SimSun" w:hAnsi="Calibri"/>
          <w:b/>
          <w:kern w:val="2"/>
          <w:sz w:val="21"/>
          <w:szCs w:val="24"/>
          <w:lang w:eastAsia="zh-CN"/>
        </w:rPr>
      </w:pP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1384"/>
        <w:gridCol w:w="5103"/>
        <w:gridCol w:w="1843"/>
        <w:gridCol w:w="2268"/>
        <w:gridCol w:w="4536"/>
      </w:tblGrid>
      <w:tr w:rsidR="008F74A7" w:rsidRPr="008F74A7" w:rsidTr="0068632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4A7" w:rsidRPr="008F74A7" w:rsidRDefault="008F74A7" w:rsidP="008F74A7">
            <w:pPr>
              <w:widowControl w:val="0"/>
              <w:suppressAutoHyphens/>
              <w:spacing w:line="12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</w:p>
          <w:p w:rsidR="008F74A7" w:rsidRPr="008F74A7" w:rsidRDefault="008F74A7" w:rsidP="00DE6EF6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 w:rsidRPr="008F74A7">
              <w:rPr>
                <w:rFonts w:eastAsia="SimSun"/>
                <w:kern w:val="2"/>
                <w:sz w:val="24"/>
                <w:szCs w:val="24"/>
                <w:lang w:eastAsia="zh-CN"/>
              </w:rPr>
              <w:t>№ п/п /</w:t>
            </w:r>
          </w:p>
          <w:p w:rsidR="008F74A7" w:rsidRPr="008F74A7" w:rsidRDefault="008F74A7" w:rsidP="00DE6EF6">
            <w:pPr>
              <w:widowControl w:val="0"/>
              <w:suppressAutoHyphens/>
              <w:spacing w:after="200" w:line="240" w:lineRule="auto"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 w:rsidRPr="008F74A7">
              <w:rPr>
                <w:rFonts w:eastAsia="SimSun"/>
                <w:kern w:val="2"/>
                <w:sz w:val="24"/>
                <w:szCs w:val="24"/>
                <w:lang w:eastAsia="zh-CN"/>
              </w:rPr>
              <w:t>наименование показателя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4A7" w:rsidRPr="008F74A7" w:rsidRDefault="008F74A7" w:rsidP="008F74A7">
            <w:pPr>
              <w:widowControl w:val="0"/>
              <w:suppressAutoHyphens/>
              <w:spacing w:line="12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</w:p>
          <w:p w:rsidR="008F74A7" w:rsidRPr="008F74A7" w:rsidRDefault="008F74A7" w:rsidP="008F74A7">
            <w:pPr>
              <w:widowControl w:val="0"/>
              <w:suppressAutoHyphens/>
              <w:spacing w:line="12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</w:p>
          <w:p w:rsidR="008F74A7" w:rsidRPr="008F74A7" w:rsidRDefault="008F74A7" w:rsidP="00DE6EF6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ascii="Calibri" w:eastAsia="SimSun" w:hAnsi="Calibri"/>
                <w:kern w:val="2"/>
                <w:sz w:val="21"/>
                <w:szCs w:val="24"/>
                <w:lang w:eastAsia="zh-CN"/>
              </w:rPr>
            </w:pPr>
            <w:r w:rsidRPr="008F74A7">
              <w:rPr>
                <w:rFonts w:eastAsia="SimSun"/>
                <w:kern w:val="2"/>
                <w:sz w:val="24"/>
                <w:szCs w:val="24"/>
                <w:lang w:eastAsia="zh-CN"/>
              </w:rPr>
              <w:t>Наименование мероприятия (перечень процедур) по достижению показателя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4A7" w:rsidRPr="008F74A7" w:rsidRDefault="008F74A7" w:rsidP="008F74A7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ascii="Calibri" w:eastAsia="SimSun" w:hAnsi="Calibri"/>
                <w:kern w:val="2"/>
                <w:sz w:val="21"/>
                <w:szCs w:val="24"/>
                <w:lang w:val="en-US" w:eastAsia="zh-CN"/>
              </w:rPr>
            </w:pPr>
            <w:r w:rsidRPr="008F74A7">
              <w:rPr>
                <w:rFonts w:eastAsia="SimSun"/>
                <w:kern w:val="2"/>
                <w:sz w:val="24"/>
                <w:szCs w:val="24"/>
                <w:lang w:eastAsia="zh-CN"/>
              </w:rPr>
              <w:t>Срок реализации мероприятия / процедуры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4A7" w:rsidRPr="008F74A7" w:rsidRDefault="008F74A7" w:rsidP="008F74A7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ascii="Calibri" w:eastAsia="SimSun" w:hAnsi="Calibri"/>
                <w:kern w:val="2"/>
                <w:sz w:val="21"/>
                <w:szCs w:val="24"/>
                <w:lang w:eastAsia="zh-CN"/>
              </w:rPr>
            </w:pPr>
            <w:r w:rsidRPr="008F74A7">
              <w:rPr>
                <w:rFonts w:eastAsia="SimSun"/>
                <w:kern w:val="2"/>
                <w:sz w:val="24"/>
                <w:szCs w:val="24"/>
                <w:lang w:eastAsia="zh-CN"/>
              </w:rPr>
              <w:t>ФИО и должность исполнителя, ответственного за мероприятие / процедуру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4A7" w:rsidRPr="008F74A7" w:rsidRDefault="008F74A7" w:rsidP="008F74A7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ascii="Calibri" w:eastAsia="SimSun" w:hAnsi="Calibri"/>
                <w:kern w:val="2"/>
                <w:sz w:val="21"/>
                <w:szCs w:val="24"/>
                <w:vertAlign w:val="superscript"/>
                <w:lang w:eastAsia="zh-CN"/>
              </w:rPr>
            </w:pPr>
            <w:r w:rsidRPr="008F74A7">
              <w:rPr>
                <w:rFonts w:eastAsia="SimSun"/>
                <w:kern w:val="2"/>
                <w:sz w:val="24"/>
                <w:szCs w:val="24"/>
                <w:lang w:eastAsia="zh-CN"/>
              </w:rPr>
              <w:t>Отчет об исполнении мероприятия за отчетный период (ожидаемый результат выполнения процедуры)</w:t>
            </w:r>
            <w:r w:rsidRPr="008F74A7">
              <w:rPr>
                <w:rFonts w:eastAsia="SimSun"/>
                <w:kern w:val="2"/>
                <w:sz w:val="24"/>
                <w:szCs w:val="24"/>
                <w:vertAlign w:val="superscript"/>
                <w:lang w:eastAsia="zh-CN"/>
              </w:rPr>
              <w:t>*</w:t>
            </w:r>
          </w:p>
        </w:tc>
      </w:tr>
      <w:tr w:rsidR="008F74A7" w:rsidRPr="008F74A7" w:rsidTr="0068632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4A7" w:rsidRPr="00C546AA" w:rsidRDefault="008F74A7" w:rsidP="008F74A7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b/>
                <w:kern w:val="2"/>
                <w:sz w:val="24"/>
                <w:szCs w:val="24"/>
                <w:lang w:eastAsia="zh-CN"/>
              </w:rPr>
            </w:pPr>
            <w:r w:rsidRPr="00C546AA">
              <w:rPr>
                <w:rFonts w:eastAsia="SimSun"/>
                <w:b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4A7" w:rsidRPr="00C546AA" w:rsidRDefault="008F74A7" w:rsidP="008F74A7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b/>
                <w:kern w:val="2"/>
                <w:sz w:val="24"/>
                <w:szCs w:val="24"/>
                <w:lang w:eastAsia="zh-CN"/>
              </w:rPr>
            </w:pPr>
            <w:r w:rsidRPr="00C546AA">
              <w:rPr>
                <w:rFonts w:eastAsia="SimSun"/>
                <w:b/>
                <w:kern w:val="2"/>
                <w:sz w:val="24"/>
                <w:szCs w:val="24"/>
                <w:lang w:eastAsia="zh-CN"/>
              </w:rPr>
              <w:t>Основное мероприятие 1 Осуществление финансовой поддержки СО НКО</w:t>
            </w:r>
          </w:p>
        </w:tc>
      </w:tr>
      <w:tr w:rsidR="008F74A7" w:rsidRPr="008F74A7" w:rsidTr="001F4AEA">
        <w:tc>
          <w:tcPr>
            <w:tcW w:w="15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4A7" w:rsidRPr="008F74A7" w:rsidRDefault="008F74A7" w:rsidP="008F74A7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</w:p>
        </w:tc>
      </w:tr>
      <w:tr w:rsidR="007C4591" w:rsidRPr="008F74A7" w:rsidTr="0068632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91" w:rsidRPr="008F74A7" w:rsidRDefault="00C822FD" w:rsidP="008F74A7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91" w:rsidRPr="008F74A7" w:rsidRDefault="00C822FD" w:rsidP="00B30127">
            <w:pPr>
              <w:widowControl w:val="0"/>
              <w:suppressAutoHyphens/>
              <w:spacing w:line="240" w:lineRule="auto"/>
              <w:contextualSpacing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Проведение рабочего совещания по вопросу обеспечения поэтапного доступа СО</w:t>
            </w:r>
            <w:r w:rsidR="001D0243">
              <w:rPr>
                <w:rFonts w:eastAsia="SimSun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 xml:space="preserve">НКО, к </w:t>
            </w:r>
            <w:r w:rsidR="00C546AA">
              <w:rPr>
                <w:rFonts w:eastAsia="SimSun"/>
                <w:kern w:val="2"/>
                <w:sz w:val="24"/>
                <w:szCs w:val="24"/>
                <w:lang w:eastAsia="zh-CN"/>
              </w:rPr>
              <w:t>бюджетным</w:t>
            </w: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 xml:space="preserve"> средствам на предоставление услуг в социальной сфере</w:t>
            </w:r>
            <w:r w:rsidR="00476ADD">
              <w:rPr>
                <w:rFonts w:eastAsia="SimSun"/>
                <w:kern w:val="2"/>
                <w:sz w:val="24"/>
                <w:szCs w:val="24"/>
                <w:lang w:eastAsia="zh-CN"/>
              </w:rPr>
              <w:t>, в сфере образования</w:t>
            </w:r>
            <w:r w:rsidR="00C546AA">
              <w:rPr>
                <w:rFonts w:eastAsia="SimSun"/>
                <w:kern w:val="2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91" w:rsidRPr="00C822FD" w:rsidRDefault="00414EB2" w:rsidP="00414EB2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Ежеквартально</w:t>
            </w:r>
            <w:r w:rsidR="00C822FD">
              <w:rPr>
                <w:rFonts w:eastAsia="SimSun"/>
                <w:kern w:val="2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91" w:rsidRPr="008F74A7" w:rsidRDefault="00C822FD" w:rsidP="001F4AEA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 w:rsidRPr="00C822FD">
              <w:rPr>
                <w:sz w:val="24"/>
                <w:szCs w:val="24"/>
              </w:rPr>
              <w:t>И.М. Кузьмина – Заместитель главы администрации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91" w:rsidRPr="008F74A7" w:rsidRDefault="0067076F" w:rsidP="00C546AA">
            <w:pPr>
              <w:widowControl w:val="0"/>
              <w:suppressAutoHyphens/>
              <w:spacing w:line="240" w:lineRule="auto"/>
              <w:contextualSpacing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Рабочее совещание проведено</w:t>
            </w:r>
          </w:p>
        </w:tc>
      </w:tr>
      <w:tr w:rsidR="0067076F" w:rsidRPr="008F74A7" w:rsidTr="0068632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76F" w:rsidRDefault="0067076F" w:rsidP="008F74A7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1.2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76F" w:rsidRDefault="0067076F" w:rsidP="00C764A0">
            <w:pPr>
              <w:widowControl w:val="0"/>
              <w:suppressAutoHyphens/>
              <w:spacing w:line="240" w:lineRule="auto"/>
              <w:contextualSpacing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Определение примерного перечня социальных услуг, оказываемых СО</w:t>
            </w:r>
            <w:r w:rsidR="001D0243">
              <w:rPr>
                <w:rFonts w:eastAsia="SimSun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 xml:space="preserve">НКО </w:t>
            </w:r>
            <w:r w:rsidRPr="00C822FD">
              <w:rPr>
                <w:sz w:val="24"/>
                <w:szCs w:val="24"/>
              </w:rPr>
              <w:t>городского округа Котельники Московской области</w:t>
            </w:r>
            <w:r>
              <w:rPr>
                <w:sz w:val="24"/>
                <w:szCs w:val="24"/>
              </w:rPr>
              <w:t xml:space="preserve"> для определения объема финансирования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76F" w:rsidRPr="0067076F" w:rsidRDefault="005D3EBF" w:rsidP="00C42D53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2</w:t>
            </w:r>
            <w:r w:rsidR="0067076F">
              <w:rPr>
                <w:rFonts w:eastAsia="SimSun"/>
                <w:kern w:val="2"/>
                <w:sz w:val="24"/>
                <w:szCs w:val="24"/>
                <w:lang w:val="en-US" w:eastAsia="zh-CN"/>
              </w:rPr>
              <w:t xml:space="preserve"> </w:t>
            </w:r>
            <w:r w:rsidR="0067076F">
              <w:rPr>
                <w:rFonts w:eastAsia="SimSun"/>
                <w:kern w:val="2"/>
                <w:sz w:val="24"/>
                <w:szCs w:val="24"/>
                <w:lang w:eastAsia="zh-CN"/>
              </w:rPr>
              <w:t>квартал 20</w:t>
            </w:r>
            <w:r w:rsidR="00F34B2F">
              <w:rPr>
                <w:rFonts w:eastAsia="SimSun"/>
                <w:kern w:val="2"/>
                <w:sz w:val="24"/>
                <w:szCs w:val="24"/>
                <w:lang w:eastAsia="zh-CN"/>
              </w:rPr>
              <w:t>2</w:t>
            </w:r>
            <w:r w:rsidR="00C42D53">
              <w:rPr>
                <w:rFonts w:eastAsia="SimSun"/>
                <w:kern w:val="2"/>
                <w:sz w:val="24"/>
                <w:szCs w:val="24"/>
                <w:lang w:eastAsia="zh-CN"/>
              </w:rPr>
              <w:t>1</w:t>
            </w:r>
            <w:r w:rsidR="0067076F">
              <w:rPr>
                <w:rFonts w:eastAsia="SimSun"/>
                <w:kern w:val="2"/>
                <w:sz w:val="24"/>
                <w:szCs w:val="24"/>
                <w:lang w:eastAsia="zh-CN"/>
              </w:rPr>
              <w:t>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76F" w:rsidRPr="00C822FD" w:rsidRDefault="0067076F" w:rsidP="001F4AEA">
            <w:pPr>
              <w:widowControl w:val="0"/>
              <w:suppressAutoHyphens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C822FD">
              <w:rPr>
                <w:sz w:val="24"/>
                <w:szCs w:val="24"/>
              </w:rPr>
              <w:t>И.М. Кузьмина – Заместитель главы администрации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76F" w:rsidRDefault="0067076F" w:rsidP="00C546AA">
            <w:pPr>
              <w:widowControl w:val="0"/>
              <w:suppressAutoHyphens/>
              <w:spacing w:line="240" w:lineRule="auto"/>
              <w:contextualSpacing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Примерный перечень социальных услуг определен</w:t>
            </w:r>
          </w:p>
        </w:tc>
      </w:tr>
      <w:tr w:rsidR="0099130A" w:rsidRPr="008F74A7" w:rsidTr="00686329">
        <w:trPr>
          <w:trHeight w:val="2328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130A" w:rsidRDefault="0099130A" w:rsidP="00544175">
            <w:pPr>
              <w:jc w:val="center"/>
              <w:rPr>
                <w:sz w:val="24"/>
                <w:szCs w:val="24"/>
              </w:rPr>
            </w:pPr>
            <w:r w:rsidRPr="000D41CC">
              <w:rPr>
                <w:sz w:val="24"/>
                <w:szCs w:val="24"/>
              </w:rPr>
              <w:lastRenderedPageBreak/>
              <w:t>1.</w:t>
            </w:r>
            <w:r w:rsidR="00544175">
              <w:rPr>
                <w:sz w:val="24"/>
                <w:szCs w:val="24"/>
              </w:rPr>
              <w:t>3</w:t>
            </w:r>
          </w:p>
          <w:p w:rsidR="00A704AC" w:rsidRPr="000D41CC" w:rsidRDefault="00A704AC" w:rsidP="005441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130A" w:rsidRPr="000D41CC" w:rsidRDefault="0099130A" w:rsidP="00D1317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Заключение соглашения для предоставления субсидии </w:t>
            </w:r>
            <w:r w:rsidRPr="000D41CC">
              <w:rPr>
                <w:sz w:val="24"/>
                <w:szCs w:val="24"/>
              </w:rPr>
              <w:t xml:space="preserve"> СО НКО, реализующим основные образовательные программы дошкольного образования в качестве основного вида деятельности </w:t>
            </w:r>
          </w:p>
          <w:p w:rsidR="0099130A" w:rsidRPr="00A704AC" w:rsidRDefault="0099130A" w:rsidP="00D1317A">
            <w:pPr>
              <w:spacing w:line="240" w:lineRule="auto"/>
              <w:rPr>
                <w:sz w:val="20"/>
                <w:szCs w:val="20"/>
              </w:rPr>
            </w:pPr>
          </w:p>
          <w:p w:rsidR="00A704AC" w:rsidRPr="00A704AC" w:rsidRDefault="00A704AC" w:rsidP="00D1317A">
            <w:pPr>
              <w:spacing w:line="240" w:lineRule="auto"/>
              <w:rPr>
                <w:sz w:val="20"/>
                <w:szCs w:val="20"/>
              </w:rPr>
            </w:pPr>
          </w:p>
          <w:p w:rsidR="0099130A" w:rsidRDefault="0099130A" w:rsidP="00D1317A">
            <w:pPr>
              <w:spacing w:line="240" w:lineRule="auto"/>
              <w:rPr>
                <w:sz w:val="20"/>
                <w:szCs w:val="20"/>
              </w:rPr>
            </w:pPr>
          </w:p>
          <w:p w:rsidR="00A704AC" w:rsidRPr="00A704AC" w:rsidRDefault="00A704AC" w:rsidP="00D1317A">
            <w:pPr>
              <w:spacing w:line="240" w:lineRule="auto"/>
              <w:rPr>
                <w:sz w:val="20"/>
                <w:szCs w:val="20"/>
              </w:rPr>
            </w:pPr>
          </w:p>
          <w:p w:rsidR="0099130A" w:rsidRDefault="0099130A" w:rsidP="00D1317A">
            <w:pPr>
              <w:spacing w:line="240" w:lineRule="auto"/>
              <w:rPr>
                <w:sz w:val="20"/>
                <w:szCs w:val="20"/>
              </w:rPr>
            </w:pPr>
          </w:p>
          <w:p w:rsidR="00180B3C" w:rsidRDefault="00180B3C" w:rsidP="00D1317A">
            <w:pPr>
              <w:spacing w:line="240" w:lineRule="auto"/>
              <w:rPr>
                <w:sz w:val="20"/>
                <w:szCs w:val="20"/>
              </w:rPr>
            </w:pPr>
          </w:p>
          <w:p w:rsidR="00180B3C" w:rsidRPr="00A704AC" w:rsidRDefault="00180B3C" w:rsidP="00D1317A">
            <w:pPr>
              <w:spacing w:line="240" w:lineRule="auto"/>
              <w:rPr>
                <w:sz w:val="20"/>
                <w:szCs w:val="20"/>
              </w:rPr>
            </w:pPr>
          </w:p>
          <w:p w:rsidR="0099130A" w:rsidRPr="000D41CC" w:rsidRDefault="0099130A" w:rsidP="001B0C79">
            <w:pPr>
              <w:spacing w:line="240" w:lineRule="auto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130A" w:rsidRDefault="0099130A" w:rsidP="00AA7B9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99130A" w:rsidRPr="000D41CC" w:rsidRDefault="00414EB2" w:rsidP="00414EB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  <w:r w:rsidR="0099130A">
              <w:rPr>
                <w:sz w:val="24"/>
                <w:szCs w:val="24"/>
              </w:rPr>
              <w:t xml:space="preserve"> 202</w:t>
            </w:r>
            <w:r w:rsidR="00C42D53">
              <w:rPr>
                <w:sz w:val="24"/>
                <w:szCs w:val="24"/>
              </w:rPr>
              <w:t>1</w:t>
            </w:r>
            <w:r w:rsidR="0099130A">
              <w:rPr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130A" w:rsidRPr="000D41CC" w:rsidRDefault="0099130A" w:rsidP="001F4AE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D41CC">
              <w:rPr>
                <w:sz w:val="24"/>
                <w:szCs w:val="24"/>
              </w:rPr>
              <w:t>И.М. Кузьмина – Заместитель главы администрации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04AC" w:rsidRPr="00A704AC" w:rsidRDefault="0099130A" w:rsidP="00C546AA">
            <w:pPr>
              <w:spacing w:line="240" w:lineRule="auto"/>
              <w:rPr>
                <w:sz w:val="8"/>
                <w:szCs w:val="8"/>
              </w:rPr>
            </w:pPr>
            <w:r w:rsidRPr="000D41CC">
              <w:rPr>
                <w:sz w:val="24"/>
                <w:szCs w:val="24"/>
              </w:rPr>
              <w:t xml:space="preserve">В соответствии </w:t>
            </w:r>
            <w:r w:rsidR="00180B3C">
              <w:rPr>
                <w:sz w:val="24"/>
                <w:szCs w:val="24"/>
              </w:rPr>
              <w:t>с государственной программой Московской области «Образование Подмосковье»,</w:t>
            </w:r>
            <w:r w:rsidRPr="000D41CC">
              <w:rPr>
                <w:sz w:val="24"/>
                <w:szCs w:val="24"/>
              </w:rPr>
              <w:t xml:space="preserve"> утвержденной муниципальной программой </w:t>
            </w:r>
            <w:r w:rsidR="001F4AEA">
              <w:rPr>
                <w:sz w:val="24"/>
                <w:szCs w:val="24"/>
              </w:rPr>
              <w:t xml:space="preserve"> городского округа </w:t>
            </w:r>
            <w:r w:rsidR="001F4AEA" w:rsidRPr="000D41CC">
              <w:rPr>
                <w:color w:val="000000"/>
                <w:sz w:val="24"/>
                <w:szCs w:val="24"/>
                <w:shd w:val="clear" w:color="auto" w:fill="FFFFFF"/>
              </w:rPr>
              <w:t>Котельники Московской области</w:t>
            </w:r>
            <w:r w:rsidR="001F4AEA" w:rsidRPr="000D41CC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D41CC">
              <w:rPr>
                <w:color w:val="000000"/>
                <w:sz w:val="24"/>
                <w:szCs w:val="24"/>
                <w:shd w:val="clear" w:color="auto" w:fill="FFFFFF"/>
              </w:rPr>
              <w:t>«Образование</w:t>
            </w:r>
            <w:r w:rsidR="001F4AEA">
              <w:rPr>
                <w:color w:val="000000"/>
                <w:sz w:val="24"/>
                <w:szCs w:val="24"/>
                <w:shd w:val="clear" w:color="auto" w:fill="FFFFFF"/>
              </w:rPr>
              <w:t xml:space="preserve">» </w:t>
            </w:r>
            <w:r w:rsidRPr="000D41CC">
              <w:rPr>
                <w:color w:val="000000"/>
                <w:sz w:val="24"/>
                <w:szCs w:val="24"/>
                <w:shd w:val="clear" w:color="auto" w:fill="FFFFFF"/>
              </w:rPr>
              <w:t xml:space="preserve"> на 20</w:t>
            </w:r>
            <w:r w:rsidR="001F4AEA">
              <w:rPr>
                <w:color w:val="000000"/>
                <w:sz w:val="24"/>
                <w:szCs w:val="24"/>
                <w:shd w:val="clear" w:color="auto" w:fill="FFFFFF"/>
              </w:rPr>
              <w:t>20</w:t>
            </w:r>
            <w:r w:rsidRPr="000D41CC">
              <w:rPr>
                <w:color w:val="000000"/>
                <w:sz w:val="24"/>
                <w:szCs w:val="24"/>
                <w:shd w:val="clear" w:color="auto" w:fill="FFFFFF"/>
              </w:rPr>
              <w:t>-202</w:t>
            </w:r>
            <w:r w:rsidR="001F4AEA">
              <w:rPr>
                <w:color w:val="000000"/>
                <w:sz w:val="24"/>
                <w:szCs w:val="24"/>
                <w:shd w:val="clear" w:color="auto" w:fill="FFFFFF"/>
              </w:rPr>
              <w:t>4</w:t>
            </w:r>
            <w:r w:rsidRPr="000D41CC">
              <w:rPr>
                <w:color w:val="000000"/>
                <w:sz w:val="24"/>
                <w:szCs w:val="24"/>
                <w:shd w:val="clear" w:color="auto" w:fill="FFFFFF"/>
              </w:rPr>
              <w:t xml:space="preserve"> годы</w:t>
            </w:r>
            <w:r w:rsidR="001F4AEA">
              <w:rPr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99130A" w:rsidRPr="000D41CC" w:rsidRDefault="0099130A" w:rsidP="00C546AA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0D41CC">
              <w:rPr>
                <w:sz w:val="24"/>
                <w:szCs w:val="24"/>
              </w:rPr>
              <w:t>АНО</w:t>
            </w:r>
            <w:proofErr w:type="spellEnd"/>
            <w:r w:rsidRPr="000D41CC">
              <w:rPr>
                <w:sz w:val="24"/>
                <w:szCs w:val="24"/>
              </w:rPr>
              <w:t xml:space="preserve"> ДО «Детский сад «Акварель»</w:t>
            </w:r>
          </w:p>
          <w:p w:rsidR="0099130A" w:rsidRDefault="0099130A" w:rsidP="0099130A">
            <w:pPr>
              <w:spacing w:line="240" w:lineRule="auto"/>
              <w:rPr>
                <w:sz w:val="24"/>
                <w:szCs w:val="24"/>
              </w:rPr>
            </w:pPr>
            <w:r w:rsidRPr="000D41CC">
              <w:rPr>
                <w:sz w:val="24"/>
                <w:szCs w:val="24"/>
              </w:rPr>
              <w:t>АНО ДО «Детский сад «Любимка»</w:t>
            </w:r>
          </w:p>
          <w:p w:rsidR="0099130A" w:rsidRPr="000D41CC" w:rsidRDefault="00AF3A68" w:rsidP="0099130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ЧУДО</w:t>
            </w:r>
            <w:r w:rsidR="0099130A" w:rsidRPr="0099130A">
              <w:rPr>
                <w:sz w:val="24"/>
                <w:szCs w:val="24"/>
              </w:rPr>
              <w:t xml:space="preserve"> </w:t>
            </w:r>
            <w:r w:rsidR="0099130A">
              <w:rPr>
                <w:sz w:val="24"/>
                <w:szCs w:val="24"/>
              </w:rPr>
              <w:t>«</w:t>
            </w:r>
            <w:r w:rsidR="0099130A" w:rsidRPr="0099130A">
              <w:rPr>
                <w:sz w:val="24"/>
                <w:szCs w:val="24"/>
              </w:rPr>
              <w:t>Д</w:t>
            </w:r>
            <w:r w:rsidR="0099130A">
              <w:rPr>
                <w:sz w:val="24"/>
                <w:szCs w:val="24"/>
              </w:rPr>
              <w:t xml:space="preserve">етский сад  «Горница </w:t>
            </w:r>
            <w:proofErr w:type="spellStart"/>
            <w:r w:rsidR="0099130A" w:rsidRPr="0099130A">
              <w:rPr>
                <w:sz w:val="24"/>
                <w:szCs w:val="24"/>
              </w:rPr>
              <w:t>Узорница</w:t>
            </w:r>
            <w:proofErr w:type="spellEnd"/>
            <w:r w:rsidR="0099130A" w:rsidRPr="0099130A">
              <w:rPr>
                <w:sz w:val="24"/>
                <w:szCs w:val="24"/>
              </w:rPr>
              <w:t>»</w:t>
            </w:r>
          </w:p>
          <w:p w:rsidR="0099130A" w:rsidRPr="000D41CC" w:rsidRDefault="0099130A" w:rsidP="009F1C8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Местный</w:t>
            </w:r>
            <w:r w:rsidRPr="000D41CC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б</w:t>
            </w:r>
            <w:r w:rsidRPr="000D41CC">
              <w:rPr>
                <w:sz w:val="24"/>
                <w:szCs w:val="24"/>
                <w:u w:val="single"/>
              </w:rPr>
              <w:t xml:space="preserve">юджет </w:t>
            </w:r>
            <w:r w:rsidRPr="000D41CC">
              <w:rPr>
                <w:sz w:val="24"/>
                <w:szCs w:val="24"/>
              </w:rPr>
              <w:t>(субсидия на государственную поддержку частных дошкольных образовательных организаций, с целью возмещения расходов на присмотр и уход, содержание имущества и арендную плату за использование помещений)</w:t>
            </w:r>
          </w:p>
        </w:tc>
      </w:tr>
      <w:tr w:rsidR="0099130A" w:rsidRPr="008F74A7" w:rsidTr="00686329">
        <w:trPr>
          <w:trHeight w:val="1659"/>
        </w:trPr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30A" w:rsidRPr="000D41CC" w:rsidRDefault="0099130A" w:rsidP="005D3E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5D3EBF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30A" w:rsidRPr="000D41CC" w:rsidRDefault="008D2088" w:rsidP="0099130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объектов за счет р</w:t>
            </w:r>
            <w:r w:rsidR="0099130A">
              <w:rPr>
                <w:sz w:val="24"/>
                <w:szCs w:val="24"/>
              </w:rPr>
              <w:t>асширени</w:t>
            </w:r>
            <w:r>
              <w:rPr>
                <w:sz w:val="24"/>
                <w:szCs w:val="24"/>
              </w:rPr>
              <w:t>я</w:t>
            </w:r>
            <w:r w:rsidR="0099130A">
              <w:rPr>
                <w:sz w:val="24"/>
                <w:szCs w:val="24"/>
              </w:rPr>
              <w:t xml:space="preserve"> </w:t>
            </w:r>
            <w:r w:rsidR="00AD73FD" w:rsidRPr="000D41CC">
              <w:rPr>
                <w:sz w:val="24"/>
                <w:szCs w:val="24"/>
              </w:rPr>
              <w:t>СО НКО</w:t>
            </w:r>
            <w:r w:rsidR="00AD73FD">
              <w:rPr>
                <w:sz w:val="24"/>
                <w:szCs w:val="24"/>
              </w:rPr>
              <w:t xml:space="preserve">, </w:t>
            </w:r>
            <w:r w:rsidR="0099130A" w:rsidRPr="000D41CC">
              <w:rPr>
                <w:sz w:val="24"/>
                <w:szCs w:val="24"/>
              </w:rPr>
              <w:t>реализующим основные образовательные программы дошкольного образования в качестве основного вида деятельности</w:t>
            </w:r>
            <w:r>
              <w:rPr>
                <w:sz w:val="24"/>
                <w:szCs w:val="24"/>
              </w:rPr>
              <w:t>.</w:t>
            </w:r>
          </w:p>
          <w:p w:rsidR="0099130A" w:rsidRDefault="0099130A" w:rsidP="001B0C7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30A" w:rsidRDefault="0099130A" w:rsidP="00C42D53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4 квартал 202</w:t>
            </w:r>
            <w:r w:rsidR="00C42D53">
              <w:rPr>
                <w:rFonts w:eastAsia="SimSun"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30A" w:rsidRDefault="0099130A" w:rsidP="001F4AEA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proofErr w:type="spellStart"/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И.М</w:t>
            </w:r>
            <w:proofErr w:type="spellEnd"/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. Кузьмина – Заместитель главы администрации</w:t>
            </w: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30A" w:rsidRPr="000D41CC" w:rsidRDefault="0099130A" w:rsidP="009F1C8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44175" w:rsidRPr="008F74A7" w:rsidTr="00686329">
        <w:trPr>
          <w:trHeight w:val="1945"/>
        </w:trPr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75" w:rsidRDefault="005D3EBF" w:rsidP="00F05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75" w:rsidRDefault="005D3EBF" w:rsidP="00A704A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Заключение соглашения для предоставления субсидии </w:t>
            </w:r>
            <w:r w:rsidRPr="000D41CC">
              <w:rPr>
                <w:sz w:val="24"/>
                <w:szCs w:val="24"/>
              </w:rPr>
              <w:t xml:space="preserve"> СО НКО, </w:t>
            </w:r>
            <w:r w:rsidR="00A704AC" w:rsidRPr="00A704AC">
              <w:rPr>
                <w:rFonts w:eastAsia="Times New Roman"/>
                <w:sz w:val="24"/>
                <w:szCs w:val="24"/>
                <w:lang w:bidi="en-US"/>
              </w:rPr>
              <w:t>в сфере социальной защиты населения</w:t>
            </w:r>
            <w:r w:rsidR="00A704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75" w:rsidRDefault="005D3EBF" w:rsidP="00C42D53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2 квартал 2021г.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75" w:rsidRDefault="005D3EBF" w:rsidP="001F4AEA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proofErr w:type="spellStart"/>
            <w:r w:rsidRPr="000D41CC">
              <w:rPr>
                <w:sz w:val="24"/>
                <w:szCs w:val="24"/>
              </w:rPr>
              <w:t>И.М</w:t>
            </w:r>
            <w:proofErr w:type="spellEnd"/>
            <w:r w:rsidRPr="000D41CC">
              <w:rPr>
                <w:sz w:val="24"/>
                <w:szCs w:val="24"/>
              </w:rPr>
              <w:t>. Кузьмина – Заместитель главы администрации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175" w:rsidRPr="000D41CC" w:rsidRDefault="005D3EBF" w:rsidP="005D3EBF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соответствии с п</w:t>
            </w:r>
            <w:r w:rsidRPr="005D3EBF">
              <w:rPr>
                <w:rFonts w:eastAsia="Times New Roman"/>
                <w:sz w:val="24"/>
                <w:szCs w:val="24"/>
                <w:lang w:eastAsia="ru-RU"/>
              </w:rPr>
              <w:t>остановление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Pr="005D3EBF">
              <w:rPr>
                <w:rFonts w:eastAsia="Times New Roman"/>
                <w:sz w:val="24"/>
                <w:szCs w:val="24"/>
                <w:lang w:eastAsia="ru-RU"/>
              </w:rPr>
              <w:t xml:space="preserve"> главы городского округа Котельники Московской области №599-ПГ от 04.09.2019 «Об утверждении Порядка предоставления субсидий на оказание финансовой поддержки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СО НКО</w:t>
            </w:r>
            <w:r w:rsidRPr="005D3EBF">
              <w:rPr>
                <w:rFonts w:eastAsia="Times New Roman"/>
                <w:sz w:val="24"/>
                <w:szCs w:val="24"/>
                <w:lang w:eastAsia="ru-RU"/>
              </w:rPr>
              <w:t>, не являющимся муниципальными учреждениями из бюджета городского округа Котельники Московской области»</w:t>
            </w:r>
          </w:p>
        </w:tc>
      </w:tr>
      <w:tr w:rsidR="005D3EBF" w:rsidRPr="008F74A7" w:rsidTr="00686329">
        <w:trPr>
          <w:trHeight w:val="1407"/>
        </w:trPr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Default="005D3EBF" w:rsidP="00D2508E">
            <w:pPr>
              <w:jc w:val="center"/>
              <w:rPr>
                <w:sz w:val="24"/>
                <w:szCs w:val="24"/>
              </w:rPr>
            </w:pPr>
            <w:r w:rsidRPr="00C822F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.6</w:t>
            </w:r>
          </w:p>
          <w:p w:rsidR="005D3EBF" w:rsidRPr="00C822FD" w:rsidRDefault="005D3EBF" w:rsidP="00D250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C822FD" w:rsidRDefault="005D3EBF" w:rsidP="00D2508E">
            <w:pPr>
              <w:spacing w:line="240" w:lineRule="auto"/>
              <w:rPr>
                <w:sz w:val="24"/>
                <w:szCs w:val="24"/>
              </w:rPr>
            </w:pPr>
            <w:r w:rsidRPr="00C822FD">
              <w:rPr>
                <w:sz w:val="24"/>
                <w:szCs w:val="24"/>
              </w:rPr>
              <w:t xml:space="preserve">Выделение бюджетных средств на обеспечение </w:t>
            </w:r>
            <w:proofErr w:type="spellStart"/>
            <w:r w:rsidRPr="00C822FD">
              <w:rPr>
                <w:sz w:val="24"/>
                <w:szCs w:val="24"/>
              </w:rPr>
              <w:t>софинансирования</w:t>
            </w:r>
            <w:proofErr w:type="spellEnd"/>
            <w:r w:rsidRPr="00C822FD">
              <w:rPr>
                <w:sz w:val="24"/>
                <w:szCs w:val="24"/>
              </w:rPr>
              <w:t xml:space="preserve"> и реализацию </w:t>
            </w:r>
            <w:r>
              <w:rPr>
                <w:sz w:val="24"/>
                <w:szCs w:val="24"/>
              </w:rPr>
              <w:t xml:space="preserve">проектов </w:t>
            </w:r>
            <w:r w:rsidRPr="00C822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C822FD">
              <w:rPr>
                <w:sz w:val="24"/>
                <w:szCs w:val="24"/>
              </w:rPr>
              <w:t>СО</w:t>
            </w:r>
            <w:r>
              <w:rPr>
                <w:sz w:val="24"/>
                <w:szCs w:val="24"/>
              </w:rPr>
              <w:t xml:space="preserve"> </w:t>
            </w:r>
            <w:r w:rsidRPr="00C822FD">
              <w:rPr>
                <w:sz w:val="24"/>
                <w:szCs w:val="24"/>
              </w:rPr>
              <w:t>НКО, осуществляющих свою деятельность в сфере</w:t>
            </w:r>
            <w:r>
              <w:rPr>
                <w:sz w:val="24"/>
                <w:szCs w:val="24"/>
              </w:rPr>
              <w:t xml:space="preserve"> социальной защиты населения, </w:t>
            </w:r>
            <w:r w:rsidRPr="00C822FD">
              <w:rPr>
                <w:sz w:val="24"/>
                <w:szCs w:val="24"/>
              </w:rPr>
              <w:t>на территории городского округа Котельники Московской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C822FD" w:rsidRDefault="005D3EBF" w:rsidP="00D2508E">
            <w:pPr>
              <w:spacing w:line="240" w:lineRule="auto"/>
              <w:rPr>
                <w:sz w:val="24"/>
                <w:szCs w:val="24"/>
              </w:rPr>
            </w:pPr>
            <w:r w:rsidRPr="00C822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Декабрь</w:t>
            </w:r>
            <w:r w:rsidRPr="00C822FD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21</w:t>
            </w:r>
            <w:r w:rsidRPr="00C822FD">
              <w:rPr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C822FD" w:rsidRDefault="005D3EBF" w:rsidP="001F4AEA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C822FD">
              <w:rPr>
                <w:sz w:val="24"/>
                <w:szCs w:val="24"/>
              </w:rPr>
              <w:t>И.М</w:t>
            </w:r>
            <w:proofErr w:type="spellEnd"/>
            <w:r w:rsidRPr="00C822FD">
              <w:rPr>
                <w:sz w:val="24"/>
                <w:szCs w:val="24"/>
              </w:rPr>
              <w:t>. Кузьмина – Заместитель главы администрации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Default="005D3EBF" w:rsidP="00D2508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 утвержденной муниципальной программой «Социальная защита населения» городского округа Котельники Московской области </w:t>
            </w:r>
          </w:p>
          <w:p w:rsidR="00DA7806" w:rsidRDefault="005D3EBF" w:rsidP="00D2508E">
            <w:pPr>
              <w:spacing w:line="240" w:lineRule="auto"/>
              <w:rPr>
                <w:sz w:val="24"/>
                <w:szCs w:val="24"/>
              </w:rPr>
            </w:pPr>
            <w:r w:rsidRPr="009E7F81">
              <w:rPr>
                <w:sz w:val="24"/>
                <w:szCs w:val="24"/>
              </w:rPr>
              <w:t>Московская областная региональная общественная организация инвалидов «Феникс»</w:t>
            </w:r>
          </w:p>
          <w:p w:rsidR="005D3EBF" w:rsidRPr="009E7F81" w:rsidRDefault="005D3EBF" w:rsidP="00D2508E">
            <w:pPr>
              <w:spacing w:line="240" w:lineRule="auto"/>
              <w:rPr>
                <w:sz w:val="24"/>
                <w:szCs w:val="24"/>
              </w:rPr>
            </w:pPr>
            <w:r w:rsidRPr="009E7F81">
              <w:rPr>
                <w:sz w:val="24"/>
                <w:szCs w:val="24"/>
                <w:u w:val="single"/>
              </w:rPr>
              <w:lastRenderedPageBreak/>
              <w:t>Местный бюджет</w:t>
            </w:r>
            <w:r>
              <w:rPr>
                <w:sz w:val="24"/>
                <w:szCs w:val="24"/>
              </w:rPr>
              <w:t xml:space="preserve"> (</w:t>
            </w:r>
            <w:r w:rsidRPr="009E7F81">
              <w:rPr>
                <w:sz w:val="24"/>
                <w:szCs w:val="24"/>
              </w:rPr>
              <w:t>финансов</w:t>
            </w:r>
            <w:r>
              <w:rPr>
                <w:sz w:val="24"/>
                <w:szCs w:val="24"/>
              </w:rPr>
              <w:t xml:space="preserve">ая </w:t>
            </w:r>
            <w:r w:rsidRPr="009E7F81">
              <w:rPr>
                <w:sz w:val="24"/>
                <w:szCs w:val="24"/>
              </w:rPr>
              <w:t>поддержк</w:t>
            </w:r>
            <w:r>
              <w:rPr>
                <w:sz w:val="24"/>
                <w:szCs w:val="24"/>
              </w:rPr>
              <w:t>а</w:t>
            </w:r>
            <w:r w:rsidRPr="009E7F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 НКО</w:t>
            </w:r>
            <w:r w:rsidRPr="009E7F81">
              <w:rPr>
                <w:sz w:val="24"/>
                <w:szCs w:val="24"/>
              </w:rPr>
              <w:t xml:space="preserve">, осуществляющих свою деятельность </w:t>
            </w:r>
            <w:r>
              <w:rPr>
                <w:sz w:val="24"/>
                <w:szCs w:val="24"/>
              </w:rPr>
              <w:t xml:space="preserve">в сфере </w:t>
            </w:r>
            <w:r w:rsidRPr="00691199">
              <w:rPr>
                <w:sz w:val="24"/>
                <w:szCs w:val="24"/>
              </w:rPr>
              <w:t>социальной защиты населения</w:t>
            </w:r>
            <w:r w:rsidRPr="009E7F81">
              <w:rPr>
                <w:sz w:val="24"/>
                <w:szCs w:val="24"/>
              </w:rPr>
              <w:t>, в городском округе Котельники Московской области</w:t>
            </w:r>
            <w:r>
              <w:rPr>
                <w:sz w:val="24"/>
                <w:szCs w:val="24"/>
              </w:rPr>
              <w:t>)</w:t>
            </w:r>
          </w:p>
        </w:tc>
      </w:tr>
      <w:tr w:rsidR="005D3EBF" w:rsidRPr="008F74A7" w:rsidTr="0068632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8F74A7" w:rsidRDefault="005D3EBF" w:rsidP="005D3EBF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lastRenderedPageBreak/>
              <w:t>1.7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8F74A7" w:rsidRDefault="005D3EBF" w:rsidP="00476ADD">
            <w:pPr>
              <w:widowControl w:val="0"/>
              <w:suppressAutoHyphens/>
              <w:spacing w:line="240" w:lineRule="auto"/>
              <w:contextualSpacing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 w:rsidRPr="007C4591">
              <w:rPr>
                <w:rFonts w:eastAsia="SimSun"/>
                <w:kern w:val="2"/>
                <w:sz w:val="24"/>
                <w:szCs w:val="24"/>
                <w:lang w:eastAsia="zh-CN"/>
              </w:rPr>
              <w:t>Мониторинг (обеспечение контроля качества) предоставления СО</w:t>
            </w: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 xml:space="preserve"> </w:t>
            </w:r>
            <w:r w:rsidRPr="007C4591">
              <w:rPr>
                <w:rFonts w:eastAsia="SimSun"/>
                <w:kern w:val="2"/>
                <w:sz w:val="24"/>
                <w:szCs w:val="24"/>
                <w:lang w:eastAsia="zh-CN"/>
              </w:rPr>
              <w:t xml:space="preserve">НКО </w:t>
            </w:r>
            <w:r w:rsidRPr="0046394F">
              <w:rPr>
                <w:rFonts w:eastAsia="SimSun"/>
                <w:kern w:val="2"/>
                <w:sz w:val="24"/>
                <w:szCs w:val="24"/>
                <w:lang w:eastAsia="zh-CN"/>
              </w:rPr>
              <w:t>осуществляющих свою деятельность в социальной сфере</w:t>
            </w: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 xml:space="preserve">, в сфере образования </w:t>
            </w:r>
            <w:r w:rsidRPr="0046394F">
              <w:rPr>
                <w:rFonts w:eastAsia="SimSun"/>
                <w:kern w:val="2"/>
                <w:sz w:val="24"/>
                <w:szCs w:val="24"/>
                <w:lang w:eastAsia="zh-CN"/>
              </w:rPr>
              <w:t>на территории городского округа Котельники Московской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8F74A7" w:rsidRDefault="005D3EBF" w:rsidP="00C42D53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Декабрь 2021г.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8F74A7" w:rsidRDefault="005D3EBF" w:rsidP="001F4AEA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И.М. Кузьмина – Заместитель главы администрации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8F74A7" w:rsidRDefault="005D3EBF" w:rsidP="0099130A">
            <w:pPr>
              <w:widowControl w:val="0"/>
              <w:suppressAutoHyphens/>
              <w:spacing w:line="240" w:lineRule="auto"/>
              <w:contextualSpacing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 w:rsidRPr="007C4591">
              <w:rPr>
                <w:rFonts w:eastAsia="SimSun"/>
                <w:kern w:val="2"/>
                <w:sz w:val="24"/>
                <w:szCs w:val="24"/>
                <w:lang w:eastAsia="zh-CN"/>
              </w:rPr>
              <w:t xml:space="preserve">Мониторинг (обеспечение контроля качества) предоставления СОНКО </w:t>
            </w:r>
            <w:r w:rsidRPr="0046394F">
              <w:rPr>
                <w:rFonts w:eastAsia="SimSun"/>
                <w:kern w:val="2"/>
                <w:sz w:val="24"/>
                <w:szCs w:val="24"/>
                <w:lang w:eastAsia="zh-CN"/>
              </w:rPr>
              <w:t>осуществляющих свою деятельность в социальной сфере</w:t>
            </w: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 xml:space="preserve">, в сфере образования </w:t>
            </w:r>
            <w:r w:rsidRPr="0046394F">
              <w:rPr>
                <w:rFonts w:eastAsia="SimSun"/>
                <w:kern w:val="2"/>
                <w:sz w:val="24"/>
                <w:szCs w:val="24"/>
                <w:lang w:eastAsia="zh-CN"/>
              </w:rPr>
              <w:t xml:space="preserve"> на территории городского округа Котельники Московской области</w:t>
            </w:r>
          </w:p>
        </w:tc>
      </w:tr>
      <w:tr w:rsidR="005D3EBF" w:rsidRPr="008F74A7" w:rsidTr="0068632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Default="005D3EBF" w:rsidP="005D3EBF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1.8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7C4591" w:rsidRDefault="005D3EBF" w:rsidP="0046394F">
            <w:pPr>
              <w:widowControl w:val="0"/>
              <w:suppressAutoHyphens/>
              <w:spacing w:line="240" w:lineRule="auto"/>
              <w:contextualSpacing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Контроль годового использования средств бюджета городского округа Котельники Московской области  посредством внесения соответствующих данных в подсистему по формированию муниципальных программ Московской области ГАС «Управление» (ГАСУ)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Default="005D3EBF" w:rsidP="00C42D53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4 квартал 2021г.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Default="005D3EBF" w:rsidP="001F4AEA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И.М. Кузьмина – Заместитель главы администрации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7C4591" w:rsidRDefault="005D3EBF" w:rsidP="00C546AA">
            <w:pPr>
              <w:widowControl w:val="0"/>
              <w:suppressAutoHyphens/>
              <w:spacing w:line="240" w:lineRule="auto"/>
              <w:contextualSpacing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Ежегодный отчет в подсистему по формированию муниципальных программ Московской области ГАС «Управление» (ГАСУ)</w:t>
            </w:r>
          </w:p>
        </w:tc>
      </w:tr>
      <w:tr w:rsidR="005D3EBF" w:rsidRPr="008F74A7" w:rsidTr="0068632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Default="005D3EBF" w:rsidP="005D3EBF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1.9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Default="005D3EBF" w:rsidP="0046394F">
            <w:pPr>
              <w:widowControl w:val="0"/>
              <w:suppressAutoHyphens/>
              <w:spacing w:line="240" w:lineRule="auto"/>
              <w:contextualSpacing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 xml:space="preserve">Направление отчетов в Министерство социального развития Московской области о проведенной работе поэтапного доступа </w:t>
            </w: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br/>
              <w:t>СО НКО к бюджетным средствам и иной поддержке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Default="005D3EBF" w:rsidP="008F74A7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По запросу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Default="005D3EBF" w:rsidP="001F4AEA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И.М. Кузьмина – Заместитель главы администрации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Default="005D3EBF" w:rsidP="00C546AA">
            <w:pPr>
              <w:widowControl w:val="0"/>
              <w:suppressAutoHyphens/>
              <w:spacing w:line="240" w:lineRule="auto"/>
              <w:contextualSpacing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Отчеты в Министерство социального развития Московской области о проведенной работе поэтапного доступа СОНКО к бюджетным средствам и иной поддержке направлены</w:t>
            </w:r>
          </w:p>
        </w:tc>
      </w:tr>
      <w:tr w:rsidR="005D3EBF" w:rsidRPr="008F74A7" w:rsidTr="001F4AEA">
        <w:tc>
          <w:tcPr>
            <w:tcW w:w="15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8F74A7" w:rsidRDefault="005D3EBF" w:rsidP="008F74A7">
            <w:pPr>
              <w:widowControl w:val="0"/>
              <w:suppressAutoHyphens/>
              <w:spacing w:line="240" w:lineRule="auto"/>
              <w:contextualSpacing/>
              <w:jc w:val="both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</w:p>
        </w:tc>
      </w:tr>
      <w:tr w:rsidR="005D3EBF" w:rsidRPr="00C546AA" w:rsidTr="0068632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C546AA" w:rsidRDefault="005D3EBF" w:rsidP="00FC31D1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b/>
                <w:kern w:val="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F057D8" w:rsidRDefault="005D3EBF" w:rsidP="00F057D8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b/>
                <w:kern w:val="2"/>
                <w:szCs w:val="28"/>
                <w:lang w:eastAsia="zh-CN"/>
              </w:rPr>
            </w:pPr>
            <w:r w:rsidRPr="00F057D8">
              <w:rPr>
                <w:rFonts w:eastAsia="SimSun"/>
                <w:b/>
                <w:kern w:val="2"/>
                <w:szCs w:val="28"/>
                <w:lang w:eastAsia="zh-CN"/>
              </w:rPr>
              <w:t>Основное мероприятие 2 Осуществление имущественной, информационной и консультативной поддержки СО НКО</w:t>
            </w:r>
          </w:p>
        </w:tc>
      </w:tr>
      <w:tr w:rsidR="005D3EBF" w:rsidRPr="008F74A7" w:rsidTr="001F4AEA">
        <w:tc>
          <w:tcPr>
            <w:tcW w:w="15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F057D8" w:rsidRDefault="005D3EBF" w:rsidP="00FC31D1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b/>
                <w:kern w:val="2"/>
                <w:sz w:val="24"/>
                <w:szCs w:val="24"/>
                <w:lang w:eastAsia="zh-CN"/>
              </w:rPr>
            </w:pPr>
            <w:r w:rsidRPr="00F057D8">
              <w:rPr>
                <w:rFonts w:eastAsia="SimSun"/>
                <w:b/>
                <w:kern w:val="2"/>
                <w:sz w:val="24"/>
                <w:szCs w:val="24"/>
                <w:lang w:eastAsia="zh-CN"/>
              </w:rPr>
              <w:t>Мероприятие 2.1 Предоставление имущественной  консультативной поддержки  СО НКО</w:t>
            </w:r>
          </w:p>
        </w:tc>
      </w:tr>
      <w:tr w:rsidR="005D3EBF" w:rsidRPr="008F74A7" w:rsidTr="0068632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8F74A7" w:rsidRDefault="005D3EBF" w:rsidP="00FC31D1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2.1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AEA" w:rsidRPr="008F74A7" w:rsidRDefault="005D3EBF" w:rsidP="00686329">
            <w:pPr>
              <w:widowControl w:val="0"/>
              <w:suppressAutoHyphens/>
              <w:spacing w:line="240" w:lineRule="auto"/>
              <w:contextualSpacing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Предоставление СО НКО, оказывающим населению городского округа Котельники Московской области  в сфере социальной сфере,  физической культуры и спорта, имущественной поддержки в приоритетном порядке в виде предоставления недвижимого имущества в аренду на льготных условиях или в безвозмездном пользование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C822FD" w:rsidRDefault="005D3EBF" w:rsidP="00C42D53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На постоянной основе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8F74A7" w:rsidRDefault="005D3EBF" w:rsidP="00FC31D1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proofErr w:type="spellStart"/>
            <w:r w:rsidRPr="00C822FD">
              <w:rPr>
                <w:sz w:val="24"/>
                <w:szCs w:val="24"/>
              </w:rPr>
              <w:t>И.М</w:t>
            </w:r>
            <w:proofErr w:type="spellEnd"/>
            <w:r w:rsidRPr="00C822FD">
              <w:rPr>
                <w:sz w:val="24"/>
                <w:szCs w:val="24"/>
              </w:rPr>
              <w:t>. Кузьмина – Заместитель главы администрации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8F74A7" w:rsidRDefault="005D3EBF" w:rsidP="00445B8C">
            <w:pPr>
              <w:widowControl w:val="0"/>
              <w:suppressAutoHyphens/>
              <w:spacing w:line="240" w:lineRule="auto"/>
              <w:contextualSpacing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 xml:space="preserve">Имущественная поддержка в приоритетном порядке в виде предоставления недвижимого имущества в аренду на льготных условиях или в безвозмездном пользование </w:t>
            </w:r>
          </w:p>
        </w:tc>
      </w:tr>
      <w:tr w:rsidR="005D3EBF" w:rsidTr="00686329">
        <w:trPr>
          <w:trHeight w:val="19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Default="005D3EBF" w:rsidP="00FC31D1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lastRenderedPageBreak/>
              <w:t>2.2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Default="005D3EBF" w:rsidP="00FC31D1">
            <w:pPr>
              <w:widowControl w:val="0"/>
              <w:suppressAutoHyphens/>
              <w:spacing w:line="240" w:lineRule="auto"/>
              <w:contextualSpacing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Консультативная поддержка СО НКО,  оказывающим населению городского округа Котельники Московской области  в сфере физической культуры и спорта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67076F" w:rsidRDefault="005D3EBF" w:rsidP="00C42D53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eastAsia="SimSun"/>
                <w:kern w:val="2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Ежеквартально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C822FD" w:rsidRDefault="005D3EBF" w:rsidP="00FC31D1">
            <w:pPr>
              <w:widowControl w:val="0"/>
              <w:suppressAutoHyphens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C822FD">
              <w:rPr>
                <w:sz w:val="24"/>
                <w:szCs w:val="24"/>
              </w:rPr>
              <w:t>И.М</w:t>
            </w:r>
            <w:proofErr w:type="spellEnd"/>
            <w:r w:rsidRPr="00C822FD">
              <w:rPr>
                <w:sz w:val="24"/>
                <w:szCs w:val="24"/>
              </w:rPr>
              <w:t>. Кузьмина – Заместитель главы администрации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F572EB" w:rsidRDefault="005D3EBF" w:rsidP="00C0698E">
            <w:pPr>
              <w:spacing w:line="240" w:lineRule="auto"/>
              <w:rPr>
                <w:sz w:val="24"/>
                <w:szCs w:val="24"/>
              </w:rPr>
            </w:pPr>
            <w:r w:rsidRPr="00F572EB">
              <w:rPr>
                <w:sz w:val="24"/>
                <w:szCs w:val="24"/>
              </w:rPr>
              <w:t>Проведение консультативно – диалоговые площадки</w:t>
            </w:r>
          </w:p>
          <w:p w:rsidR="005D3EBF" w:rsidRPr="00F572EB" w:rsidRDefault="005D3EBF" w:rsidP="00C0698E">
            <w:pPr>
              <w:spacing w:line="240" w:lineRule="auto"/>
              <w:rPr>
                <w:sz w:val="24"/>
                <w:szCs w:val="24"/>
              </w:rPr>
            </w:pPr>
          </w:p>
          <w:p w:rsidR="005D3EBF" w:rsidRPr="00F572EB" w:rsidRDefault="005D3EBF" w:rsidP="00383B5E">
            <w:pPr>
              <w:spacing w:line="240" w:lineRule="auto"/>
            </w:pPr>
            <w:proofErr w:type="spellStart"/>
            <w:r w:rsidRPr="00F572EB">
              <w:rPr>
                <w:sz w:val="24"/>
                <w:szCs w:val="24"/>
              </w:rPr>
              <w:t>АНО</w:t>
            </w:r>
            <w:proofErr w:type="spellEnd"/>
            <w:r w:rsidRPr="00F572EB">
              <w:rPr>
                <w:sz w:val="24"/>
                <w:szCs w:val="24"/>
              </w:rPr>
              <w:t xml:space="preserve"> «Спортивное Общество по Развитию Спорта и Духовному Воспитанию Молодежи»</w:t>
            </w:r>
          </w:p>
        </w:tc>
      </w:tr>
      <w:tr w:rsidR="005D3EBF" w:rsidRPr="009E7F81" w:rsidTr="0068632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Default="005D3EBF" w:rsidP="00FC3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  <w:p w:rsidR="005D3EBF" w:rsidRPr="00C822FD" w:rsidRDefault="005D3EBF" w:rsidP="00FC3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C822FD" w:rsidRDefault="005D3EBF" w:rsidP="00FC31D1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Направление отчетов в Министерство социального развития Московской области о проведенной работе поэтапного доступа СО НКО к бюджетным средствам и иной поддержке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C822FD" w:rsidRDefault="005D3EBF" w:rsidP="00517203">
            <w:pPr>
              <w:spacing w:line="240" w:lineRule="auto"/>
              <w:rPr>
                <w:sz w:val="24"/>
                <w:szCs w:val="24"/>
              </w:rPr>
            </w:pPr>
            <w:r w:rsidRPr="00C822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запросу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C822FD" w:rsidRDefault="005D3EBF" w:rsidP="00FC31D1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C822FD">
              <w:rPr>
                <w:sz w:val="24"/>
                <w:szCs w:val="24"/>
              </w:rPr>
              <w:t>И.М</w:t>
            </w:r>
            <w:proofErr w:type="spellEnd"/>
            <w:r w:rsidRPr="00C822FD">
              <w:rPr>
                <w:sz w:val="24"/>
                <w:szCs w:val="24"/>
              </w:rPr>
              <w:t>. Кузьмина – Заместитель главы администрации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EBF" w:rsidRPr="009E7F81" w:rsidRDefault="005D3EBF" w:rsidP="00FC31D1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SimSun"/>
                <w:kern w:val="2"/>
                <w:sz w:val="24"/>
                <w:szCs w:val="24"/>
                <w:lang w:eastAsia="zh-CN"/>
              </w:rPr>
              <w:t>Отчеты в Министерство социального развития Московской области о проведенной работе поэтапного доступа СО НКО к бюджетным средствам и иной поддержке направлены</w:t>
            </w:r>
          </w:p>
        </w:tc>
      </w:tr>
    </w:tbl>
    <w:p w:rsidR="00F057D8" w:rsidRDefault="00F057D8" w:rsidP="00476ADD">
      <w:pPr>
        <w:widowControl w:val="0"/>
        <w:suppressAutoHyphens/>
        <w:spacing w:line="240" w:lineRule="auto"/>
        <w:contextualSpacing/>
        <w:rPr>
          <w:rFonts w:eastAsia="SimSun"/>
          <w:kern w:val="2"/>
          <w:sz w:val="24"/>
          <w:szCs w:val="24"/>
          <w:lang w:eastAsia="zh-CN"/>
        </w:rPr>
      </w:pPr>
    </w:p>
    <w:p w:rsidR="00F057D8" w:rsidRDefault="00F057D8" w:rsidP="00476ADD">
      <w:pPr>
        <w:widowControl w:val="0"/>
        <w:suppressAutoHyphens/>
        <w:spacing w:line="240" w:lineRule="auto"/>
        <w:contextualSpacing/>
        <w:rPr>
          <w:rFonts w:eastAsia="SimSun"/>
          <w:kern w:val="2"/>
          <w:sz w:val="24"/>
          <w:szCs w:val="24"/>
          <w:lang w:eastAsia="zh-CN"/>
        </w:rPr>
      </w:pPr>
    </w:p>
    <w:p w:rsidR="007C4591" w:rsidRDefault="008F74A7" w:rsidP="00476ADD">
      <w:pPr>
        <w:widowControl w:val="0"/>
        <w:suppressAutoHyphens/>
        <w:spacing w:line="240" w:lineRule="auto"/>
        <w:contextualSpacing/>
        <w:rPr>
          <w:rFonts w:eastAsia="SimSun"/>
          <w:kern w:val="2"/>
          <w:sz w:val="24"/>
          <w:szCs w:val="24"/>
          <w:lang w:eastAsia="zh-CN"/>
        </w:rPr>
      </w:pPr>
      <w:r w:rsidRPr="008F74A7">
        <w:rPr>
          <w:rFonts w:eastAsia="SimSun"/>
          <w:kern w:val="2"/>
          <w:sz w:val="24"/>
          <w:szCs w:val="24"/>
          <w:lang w:eastAsia="zh-CN"/>
        </w:rPr>
        <w:t xml:space="preserve">* - при предоставлении  поддержки СО НКО указать объем полученной  поддержки и наименование получателя    </w:t>
      </w:r>
    </w:p>
    <w:p w:rsidR="00E75A20" w:rsidRDefault="00E75A20" w:rsidP="00476ADD">
      <w:pPr>
        <w:widowControl w:val="0"/>
        <w:suppressAutoHyphens/>
        <w:spacing w:line="240" w:lineRule="auto"/>
        <w:contextualSpacing/>
        <w:rPr>
          <w:rFonts w:eastAsia="SimSun"/>
          <w:kern w:val="2"/>
          <w:sz w:val="24"/>
          <w:szCs w:val="24"/>
          <w:lang w:eastAsia="zh-CN"/>
        </w:rPr>
      </w:pPr>
    </w:p>
    <w:p w:rsidR="00E75A20" w:rsidRDefault="00E75A20" w:rsidP="00476ADD">
      <w:pPr>
        <w:widowControl w:val="0"/>
        <w:suppressAutoHyphens/>
        <w:spacing w:line="240" w:lineRule="auto"/>
        <w:contextualSpacing/>
        <w:rPr>
          <w:rFonts w:eastAsia="SimSun"/>
          <w:kern w:val="2"/>
          <w:sz w:val="24"/>
          <w:szCs w:val="24"/>
          <w:lang w:eastAsia="zh-CN"/>
        </w:rPr>
      </w:pPr>
    </w:p>
    <w:p w:rsidR="00FE0C94" w:rsidRDefault="00FE0C94" w:rsidP="00476ADD">
      <w:pPr>
        <w:widowControl w:val="0"/>
        <w:suppressAutoHyphens/>
        <w:spacing w:line="240" w:lineRule="auto"/>
        <w:contextualSpacing/>
        <w:rPr>
          <w:rFonts w:eastAsia="SimSun"/>
          <w:kern w:val="2"/>
          <w:szCs w:val="28"/>
          <w:lang w:eastAsia="zh-CN"/>
        </w:rPr>
      </w:pPr>
    </w:p>
    <w:p w:rsidR="00FE0C94" w:rsidRPr="00FE0C94" w:rsidRDefault="00FE0C94" w:rsidP="00476ADD">
      <w:pPr>
        <w:widowControl w:val="0"/>
        <w:suppressAutoHyphens/>
        <w:spacing w:line="240" w:lineRule="auto"/>
        <w:contextualSpacing/>
        <w:rPr>
          <w:rFonts w:eastAsia="SimSun"/>
          <w:kern w:val="2"/>
          <w:szCs w:val="28"/>
          <w:lang w:eastAsia="zh-CN"/>
        </w:rPr>
      </w:pPr>
      <w:r w:rsidRPr="00FE0C94">
        <w:rPr>
          <w:rFonts w:eastAsia="SimSun"/>
          <w:kern w:val="2"/>
          <w:szCs w:val="28"/>
          <w:lang w:eastAsia="zh-CN"/>
        </w:rPr>
        <w:t>Заместитель главы администрации</w:t>
      </w:r>
      <w:r>
        <w:rPr>
          <w:rFonts w:eastAsia="SimSun"/>
          <w:kern w:val="2"/>
          <w:szCs w:val="28"/>
          <w:lang w:eastAsia="zh-CN"/>
        </w:rPr>
        <w:t xml:space="preserve">                                                                                                                            </w:t>
      </w:r>
      <w:proofErr w:type="spellStart"/>
      <w:r w:rsidRPr="00FE0C94">
        <w:rPr>
          <w:rFonts w:eastAsia="SimSun"/>
          <w:kern w:val="2"/>
          <w:szCs w:val="28"/>
          <w:lang w:eastAsia="zh-CN"/>
        </w:rPr>
        <w:t>И.М</w:t>
      </w:r>
      <w:proofErr w:type="spellEnd"/>
      <w:r w:rsidRPr="00FE0C94">
        <w:rPr>
          <w:rFonts w:eastAsia="SimSun"/>
          <w:kern w:val="2"/>
          <w:szCs w:val="28"/>
          <w:lang w:eastAsia="zh-CN"/>
        </w:rPr>
        <w:t xml:space="preserve">. Кузьмина   </w:t>
      </w:r>
    </w:p>
    <w:p w:rsidR="00FE0C94" w:rsidRDefault="00FE0C94" w:rsidP="00476ADD">
      <w:pPr>
        <w:widowControl w:val="0"/>
        <w:suppressAutoHyphens/>
        <w:spacing w:line="240" w:lineRule="auto"/>
        <w:contextualSpacing/>
        <w:rPr>
          <w:rFonts w:eastAsia="SimSun"/>
          <w:kern w:val="2"/>
          <w:szCs w:val="28"/>
          <w:lang w:eastAsia="zh-CN"/>
        </w:rPr>
      </w:pPr>
    </w:p>
    <w:p w:rsidR="00FE0C94" w:rsidRDefault="00FE0C94" w:rsidP="00476ADD">
      <w:pPr>
        <w:widowControl w:val="0"/>
        <w:suppressAutoHyphens/>
        <w:spacing w:line="240" w:lineRule="auto"/>
        <w:contextualSpacing/>
        <w:rPr>
          <w:rFonts w:eastAsia="SimSun"/>
          <w:kern w:val="2"/>
          <w:szCs w:val="28"/>
          <w:lang w:eastAsia="zh-CN"/>
        </w:rPr>
      </w:pPr>
    </w:p>
    <w:p w:rsidR="00301E8E" w:rsidRDefault="00E75A20" w:rsidP="00476ADD">
      <w:pPr>
        <w:widowControl w:val="0"/>
        <w:suppressAutoHyphens/>
        <w:spacing w:line="240" w:lineRule="auto"/>
        <w:contextualSpacing/>
        <w:rPr>
          <w:rFonts w:eastAsia="SimSun"/>
          <w:kern w:val="2"/>
          <w:szCs w:val="28"/>
          <w:lang w:eastAsia="zh-CN"/>
        </w:rPr>
      </w:pPr>
      <w:r w:rsidRPr="00E75A20">
        <w:rPr>
          <w:rFonts w:eastAsia="SimSun"/>
          <w:kern w:val="2"/>
          <w:szCs w:val="28"/>
          <w:lang w:eastAsia="zh-CN"/>
        </w:rPr>
        <w:t>Начальник отдела субсидий и оказания мер социальной поддержки</w:t>
      </w:r>
    </w:p>
    <w:p w:rsidR="00E75A20" w:rsidRPr="00E75A20" w:rsidRDefault="00301E8E" w:rsidP="00476ADD">
      <w:pPr>
        <w:widowControl w:val="0"/>
        <w:suppressAutoHyphens/>
        <w:spacing w:line="240" w:lineRule="auto"/>
        <w:contextualSpacing/>
        <w:rPr>
          <w:rFonts w:eastAsia="SimSun"/>
          <w:kern w:val="2"/>
          <w:szCs w:val="28"/>
          <w:lang w:eastAsia="zh-CN"/>
        </w:rPr>
      </w:pPr>
      <w:r>
        <w:rPr>
          <w:rFonts w:eastAsia="SimSun"/>
          <w:kern w:val="2"/>
          <w:szCs w:val="28"/>
          <w:lang w:eastAsia="zh-CN"/>
        </w:rPr>
        <w:t>управления отраслей социальной сферы</w:t>
      </w:r>
      <w:r w:rsidR="00E75A20" w:rsidRPr="00E75A20">
        <w:rPr>
          <w:rFonts w:eastAsia="SimSun"/>
          <w:kern w:val="2"/>
          <w:szCs w:val="28"/>
          <w:lang w:eastAsia="zh-CN"/>
        </w:rPr>
        <w:t xml:space="preserve">                                                           </w:t>
      </w:r>
      <w:r w:rsidR="00E75A20">
        <w:rPr>
          <w:rFonts w:eastAsia="SimSun"/>
          <w:kern w:val="2"/>
          <w:szCs w:val="28"/>
          <w:lang w:eastAsia="zh-CN"/>
        </w:rPr>
        <w:t xml:space="preserve">        </w:t>
      </w:r>
      <w:r w:rsidR="00E75A20" w:rsidRPr="00E75A20">
        <w:rPr>
          <w:rFonts w:eastAsia="SimSun"/>
          <w:kern w:val="2"/>
          <w:szCs w:val="28"/>
          <w:lang w:eastAsia="zh-CN"/>
        </w:rPr>
        <w:t xml:space="preserve">  </w:t>
      </w:r>
      <w:r>
        <w:rPr>
          <w:rFonts w:eastAsia="SimSun"/>
          <w:kern w:val="2"/>
          <w:szCs w:val="28"/>
          <w:lang w:eastAsia="zh-CN"/>
        </w:rPr>
        <w:t xml:space="preserve">                                             </w:t>
      </w:r>
      <w:proofErr w:type="spellStart"/>
      <w:r w:rsidR="00E75A20" w:rsidRPr="00E75A20">
        <w:rPr>
          <w:rFonts w:eastAsia="SimSun"/>
          <w:kern w:val="2"/>
          <w:szCs w:val="28"/>
          <w:lang w:eastAsia="zh-CN"/>
        </w:rPr>
        <w:t>Е.М</w:t>
      </w:r>
      <w:proofErr w:type="spellEnd"/>
      <w:r w:rsidR="00E75A20" w:rsidRPr="00E75A20">
        <w:rPr>
          <w:rFonts w:eastAsia="SimSun"/>
          <w:kern w:val="2"/>
          <w:szCs w:val="28"/>
          <w:lang w:eastAsia="zh-CN"/>
        </w:rPr>
        <w:t>. Агафонова</w:t>
      </w:r>
    </w:p>
    <w:sectPr w:rsidR="00E75A20" w:rsidRPr="00E75A20" w:rsidSect="0010499E">
      <w:pgSz w:w="16838" w:h="11906" w:orient="landscape"/>
      <w:pgMar w:top="1134" w:right="1134" w:bottom="851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5E" w:rsidRDefault="005F745E" w:rsidP="00750CCF">
      <w:pPr>
        <w:spacing w:line="240" w:lineRule="auto"/>
      </w:pPr>
      <w:r>
        <w:separator/>
      </w:r>
    </w:p>
  </w:endnote>
  <w:endnote w:type="continuationSeparator" w:id="0">
    <w:p w:rsidR="005F745E" w:rsidRDefault="005F745E" w:rsidP="00750C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WenQuanYi Micro Hei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5E" w:rsidRDefault="005F745E" w:rsidP="00750CCF">
      <w:pPr>
        <w:spacing w:line="240" w:lineRule="auto"/>
      </w:pPr>
      <w:r>
        <w:separator/>
      </w:r>
    </w:p>
  </w:footnote>
  <w:footnote w:type="continuationSeparator" w:id="0">
    <w:p w:rsidR="005F745E" w:rsidRDefault="005F745E" w:rsidP="00750C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62570"/>
    <w:multiLevelType w:val="hybridMultilevel"/>
    <w:tmpl w:val="7C36C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8194698"/>
    <w:multiLevelType w:val="hybridMultilevel"/>
    <w:tmpl w:val="ED8EE0B2"/>
    <w:lvl w:ilvl="0" w:tplc="4E047BB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6CE605DD"/>
    <w:multiLevelType w:val="hybridMultilevel"/>
    <w:tmpl w:val="2C1A598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D63"/>
    <w:rsid w:val="000002DF"/>
    <w:rsid w:val="00005251"/>
    <w:rsid w:val="000172F8"/>
    <w:rsid w:val="00034647"/>
    <w:rsid w:val="00050101"/>
    <w:rsid w:val="00065C34"/>
    <w:rsid w:val="00082CE0"/>
    <w:rsid w:val="000909F4"/>
    <w:rsid w:val="00096CE6"/>
    <w:rsid w:val="000C1881"/>
    <w:rsid w:val="000D352B"/>
    <w:rsid w:val="000D41CC"/>
    <w:rsid w:val="000E0304"/>
    <w:rsid w:val="000F456F"/>
    <w:rsid w:val="0010499E"/>
    <w:rsid w:val="0011750D"/>
    <w:rsid w:val="001204E4"/>
    <w:rsid w:val="00127A60"/>
    <w:rsid w:val="001338CE"/>
    <w:rsid w:val="00133D96"/>
    <w:rsid w:val="00135F88"/>
    <w:rsid w:val="00137FB8"/>
    <w:rsid w:val="00146946"/>
    <w:rsid w:val="00147550"/>
    <w:rsid w:val="00147F22"/>
    <w:rsid w:val="00155AD1"/>
    <w:rsid w:val="00170D9A"/>
    <w:rsid w:val="00172B45"/>
    <w:rsid w:val="00180B3C"/>
    <w:rsid w:val="00190B2E"/>
    <w:rsid w:val="00193EFE"/>
    <w:rsid w:val="001A0F3E"/>
    <w:rsid w:val="001A7ECE"/>
    <w:rsid w:val="001B0781"/>
    <w:rsid w:val="001B0C79"/>
    <w:rsid w:val="001B2C5F"/>
    <w:rsid w:val="001B5D7F"/>
    <w:rsid w:val="001C1C77"/>
    <w:rsid w:val="001D0243"/>
    <w:rsid w:val="001D2A5E"/>
    <w:rsid w:val="001D3186"/>
    <w:rsid w:val="001D4203"/>
    <w:rsid w:val="001F4AEA"/>
    <w:rsid w:val="001F4C41"/>
    <w:rsid w:val="0020444C"/>
    <w:rsid w:val="00221C47"/>
    <w:rsid w:val="002352BC"/>
    <w:rsid w:val="002440D1"/>
    <w:rsid w:val="002454F8"/>
    <w:rsid w:val="00252A29"/>
    <w:rsid w:val="0026022A"/>
    <w:rsid w:val="00265CCB"/>
    <w:rsid w:val="00293961"/>
    <w:rsid w:val="00294B8A"/>
    <w:rsid w:val="002951A6"/>
    <w:rsid w:val="002A028B"/>
    <w:rsid w:val="002A0DD0"/>
    <w:rsid w:val="002B2DDD"/>
    <w:rsid w:val="002B4E39"/>
    <w:rsid w:val="00301E8E"/>
    <w:rsid w:val="00306B31"/>
    <w:rsid w:val="003214F9"/>
    <w:rsid w:val="003261B2"/>
    <w:rsid w:val="00327707"/>
    <w:rsid w:val="003321FD"/>
    <w:rsid w:val="003343F3"/>
    <w:rsid w:val="003344FE"/>
    <w:rsid w:val="00334B86"/>
    <w:rsid w:val="0033737F"/>
    <w:rsid w:val="0034457D"/>
    <w:rsid w:val="0034738D"/>
    <w:rsid w:val="00352B74"/>
    <w:rsid w:val="003566B6"/>
    <w:rsid w:val="003617A4"/>
    <w:rsid w:val="00361B30"/>
    <w:rsid w:val="003766E4"/>
    <w:rsid w:val="00383B5E"/>
    <w:rsid w:val="0038790E"/>
    <w:rsid w:val="0039004C"/>
    <w:rsid w:val="00395CE4"/>
    <w:rsid w:val="00396824"/>
    <w:rsid w:val="003A5712"/>
    <w:rsid w:val="003A69FA"/>
    <w:rsid w:val="003A748F"/>
    <w:rsid w:val="003B72A5"/>
    <w:rsid w:val="003E1441"/>
    <w:rsid w:val="003E5E56"/>
    <w:rsid w:val="003E6623"/>
    <w:rsid w:val="003F2D79"/>
    <w:rsid w:val="003F551C"/>
    <w:rsid w:val="00414EB2"/>
    <w:rsid w:val="00415E8D"/>
    <w:rsid w:val="00445B8C"/>
    <w:rsid w:val="00451021"/>
    <w:rsid w:val="004525E0"/>
    <w:rsid w:val="0045269B"/>
    <w:rsid w:val="00452D0B"/>
    <w:rsid w:val="00462C0A"/>
    <w:rsid w:val="0046394F"/>
    <w:rsid w:val="00476ADD"/>
    <w:rsid w:val="004A1E4B"/>
    <w:rsid w:val="004A3D55"/>
    <w:rsid w:val="004C0C7C"/>
    <w:rsid w:val="004D52B7"/>
    <w:rsid w:val="004D5C66"/>
    <w:rsid w:val="004E1476"/>
    <w:rsid w:val="004E1B7D"/>
    <w:rsid w:val="005027D3"/>
    <w:rsid w:val="0051255B"/>
    <w:rsid w:val="00517203"/>
    <w:rsid w:val="005173CF"/>
    <w:rsid w:val="0052285A"/>
    <w:rsid w:val="00536950"/>
    <w:rsid w:val="00540193"/>
    <w:rsid w:val="005415A5"/>
    <w:rsid w:val="00544175"/>
    <w:rsid w:val="0054551E"/>
    <w:rsid w:val="0055401D"/>
    <w:rsid w:val="005607BA"/>
    <w:rsid w:val="00560A71"/>
    <w:rsid w:val="00562837"/>
    <w:rsid w:val="005743B8"/>
    <w:rsid w:val="00575581"/>
    <w:rsid w:val="005847F7"/>
    <w:rsid w:val="0058707C"/>
    <w:rsid w:val="00592579"/>
    <w:rsid w:val="005961E1"/>
    <w:rsid w:val="0059647C"/>
    <w:rsid w:val="00596CB9"/>
    <w:rsid w:val="00597E37"/>
    <w:rsid w:val="00597F44"/>
    <w:rsid w:val="005A63EA"/>
    <w:rsid w:val="005D2282"/>
    <w:rsid w:val="005D3EBF"/>
    <w:rsid w:val="005F0B5A"/>
    <w:rsid w:val="005F745E"/>
    <w:rsid w:val="00603143"/>
    <w:rsid w:val="00610290"/>
    <w:rsid w:val="00631080"/>
    <w:rsid w:val="00631A69"/>
    <w:rsid w:val="00635EE2"/>
    <w:rsid w:val="00645D5F"/>
    <w:rsid w:val="00657CBF"/>
    <w:rsid w:val="00660D24"/>
    <w:rsid w:val="0067076F"/>
    <w:rsid w:val="00673455"/>
    <w:rsid w:val="00686329"/>
    <w:rsid w:val="00691199"/>
    <w:rsid w:val="00691B29"/>
    <w:rsid w:val="00694C74"/>
    <w:rsid w:val="00696CB5"/>
    <w:rsid w:val="006A24C9"/>
    <w:rsid w:val="006A48A1"/>
    <w:rsid w:val="006A5448"/>
    <w:rsid w:val="006B13CC"/>
    <w:rsid w:val="006B5121"/>
    <w:rsid w:val="006C7E82"/>
    <w:rsid w:val="006D3511"/>
    <w:rsid w:val="006F378C"/>
    <w:rsid w:val="00712BE3"/>
    <w:rsid w:val="00725139"/>
    <w:rsid w:val="00733460"/>
    <w:rsid w:val="00733718"/>
    <w:rsid w:val="0074073C"/>
    <w:rsid w:val="007427E9"/>
    <w:rsid w:val="00744138"/>
    <w:rsid w:val="00746A99"/>
    <w:rsid w:val="00750CCF"/>
    <w:rsid w:val="0075240E"/>
    <w:rsid w:val="00763A8D"/>
    <w:rsid w:val="0076730F"/>
    <w:rsid w:val="00771BB3"/>
    <w:rsid w:val="00791467"/>
    <w:rsid w:val="007A32AF"/>
    <w:rsid w:val="007C4591"/>
    <w:rsid w:val="007D1D0A"/>
    <w:rsid w:val="007D5E9D"/>
    <w:rsid w:val="007E2275"/>
    <w:rsid w:val="007F2EDF"/>
    <w:rsid w:val="007F47A5"/>
    <w:rsid w:val="00811492"/>
    <w:rsid w:val="00823924"/>
    <w:rsid w:val="008264AC"/>
    <w:rsid w:val="008272DE"/>
    <w:rsid w:val="00830C04"/>
    <w:rsid w:val="00832E1E"/>
    <w:rsid w:val="008425F1"/>
    <w:rsid w:val="00845D9A"/>
    <w:rsid w:val="008463A3"/>
    <w:rsid w:val="00846BBE"/>
    <w:rsid w:val="00847E39"/>
    <w:rsid w:val="00850135"/>
    <w:rsid w:val="008528BE"/>
    <w:rsid w:val="008528C3"/>
    <w:rsid w:val="0085317A"/>
    <w:rsid w:val="008544B5"/>
    <w:rsid w:val="008546CB"/>
    <w:rsid w:val="00866467"/>
    <w:rsid w:val="00886773"/>
    <w:rsid w:val="00886A6B"/>
    <w:rsid w:val="00896250"/>
    <w:rsid w:val="008978DF"/>
    <w:rsid w:val="00897A9A"/>
    <w:rsid w:val="008B0EA0"/>
    <w:rsid w:val="008B6296"/>
    <w:rsid w:val="008D2088"/>
    <w:rsid w:val="008D2553"/>
    <w:rsid w:val="008D5698"/>
    <w:rsid w:val="008E610A"/>
    <w:rsid w:val="008F4406"/>
    <w:rsid w:val="008F4F14"/>
    <w:rsid w:val="008F5128"/>
    <w:rsid w:val="008F74A7"/>
    <w:rsid w:val="00924031"/>
    <w:rsid w:val="00937D50"/>
    <w:rsid w:val="00957B95"/>
    <w:rsid w:val="009657E9"/>
    <w:rsid w:val="009677E7"/>
    <w:rsid w:val="00975919"/>
    <w:rsid w:val="00976D63"/>
    <w:rsid w:val="00976EFE"/>
    <w:rsid w:val="00985CE1"/>
    <w:rsid w:val="0099130A"/>
    <w:rsid w:val="009951DA"/>
    <w:rsid w:val="00995A29"/>
    <w:rsid w:val="00996825"/>
    <w:rsid w:val="009D6594"/>
    <w:rsid w:val="009E1D30"/>
    <w:rsid w:val="009E7F81"/>
    <w:rsid w:val="009F1C89"/>
    <w:rsid w:val="009F501D"/>
    <w:rsid w:val="009F5350"/>
    <w:rsid w:val="00A05EC0"/>
    <w:rsid w:val="00A06A12"/>
    <w:rsid w:val="00A136CC"/>
    <w:rsid w:val="00A2535A"/>
    <w:rsid w:val="00A50121"/>
    <w:rsid w:val="00A5495D"/>
    <w:rsid w:val="00A704AC"/>
    <w:rsid w:val="00A715A9"/>
    <w:rsid w:val="00A92EB1"/>
    <w:rsid w:val="00A973FC"/>
    <w:rsid w:val="00AA7B97"/>
    <w:rsid w:val="00AB07EE"/>
    <w:rsid w:val="00AB61B4"/>
    <w:rsid w:val="00AC3D3A"/>
    <w:rsid w:val="00AC5F2E"/>
    <w:rsid w:val="00AD6291"/>
    <w:rsid w:val="00AD73FD"/>
    <w:rsid w:val="00AE20BB"/>
    <w:rsid w:val="00AF1256"/>
    <w:rsid w:val="00AF3A68"/>
    <w:rsid w:val="00B043FF"/>
    <w:rsid w:val="00B158D0"/>
    <w:rsid w:val="00B30127"/>
    <w:rsid w:val="00B34D3E"/>
    <w:rsid w:val="00B52EBA"/>
    <w:rsid w:val="00B5732D"/>
    <w:rsid w:val="00B67244"/>
    <w:rsid w:val="00BA2618"/>
    <w:rsid w:val="00BA3184"/>
    <w:rsid w:val="00BB0F40"/>
    <w:rsid w:val="00BB6665"/>
    <w:rsid w:val="00BB7E82"/>
    <w:rsid w:val="00BC6990"/>
    <w:rsid w:val="00BD002C"/>
    <w:rsid w:val="00BD11BE"/>
    <w:rsid w:val="00BE0AAC"/>
    <w:rsid w:val="00BE28CB"/>
    <w:rsid w:val="00C01851"/>
    <w:rsid w:val="00C031B1"/>
    <w:rsid w:val="00C061FA"/>
    <w:rsid w:val="00C0698E"/>
    <w:rsid w:val="00C10190"/>
    <w:rsid w:val="00C135E4"/>
    <w:rsid w:val="00C1576C"/>
    <w:rsid w:val="00C15E36"/>
    <w:rsid w:val="00C32770"/>
    <w:rsid w:val="00C337B9"/>
    <w:rsid w:val="00C40B28"/>
    <w:rsid w:val="00C414AF"/>
    <w:rsid w:val="00C42D53"/>
    <w:rsid w:val="00C43D12"/>
    <w:rsid w:val="00C5030D"/>
    <w:rsid w:val="00C546AA"/>
    <w:rsid w:val="00C61BB8"/>
    <w:rsid w:val="00C641E1"/>
    <w:rsid w:val="00C675AF"/>
    <w:rsid w:val="00C762D4"/>
    <w:rsid w:val="00C764A0"/>
    <w:rsid w:val="00C81FE2"/>
    <w:rsid w:val="00C822FD"/>
    <w:rsid w:val="00CB16BB"/>
    <w:rsid w:val="00CB331E"/>
    <w:rsid w:val="00CD3B63"/>
    <w:rsid w:val="00CD7937"/>
    <w:rsid w:val="00CE36C8"/>
    <w:rsid w:val="00CE71EF"/>
    <w:rsid w:val="00D1317A"/>
    <w:rsid w:val="00D16630"/>
    <w:rsid w:val="00D23544"/>
    <w:rsid w:val="00D247C0"/>
    <w:rsid w:val="00D30DD8"/>
    <w:rsid w:val="00D33CA9"/>
    <w:rsid w:val="00D35A46"/>
    <w:rsid w:val="00D37C15"/>
    <w:rsid w:val="00D410E5"/>
    <w:rsid w:val="00D46BD1"/>
    <w:rsid w:val="00D514B0"/>
    <w:rsid w:val="00D518D3"/>
    <w:rsid w:val="00D5299E"/>
    <w:rsid w:val="00D6103D"/>
    <w:rsid w:val="00D7532C"/>
    <w:rsid w:val="00D80B0A"/>
    <w:rsid w:val="00D87E37"/>
    <w:rsid w:val="00D93D22"/>
    <w:rsid w:val="00DA4AFE"/>
    <w:rsid w:val="00DA7806"/>
    <w:rsid w:val="00DB2CAC"/>
    <w:rsid w:val="00DC543C"/>
    <w:rsid w:val="00DD0156"/>
    <w:rsid w:val="00DD656B"/>
    <w:rsid w:val="00DD6B78"/>
    <w:rsid w:val="00DE44B8"/>
    <w:rsid w:val="00DE6EF6"/>
    <w:rsid w:val="00DF2608"/>
    <w:rsid w:val="00E2275B"/>
    <w:rsid w:val="00E322D9"/>
    <w:rsid w:val="00E71E11"/>
    <w:rsid w:val="00E73FAE"/>
    <w:rsid w:val="00E75A20"/>
    <w:rsid w:val="00E814E4"/>
    <w:rsid w:val="00E85A97"/>
    <w:rsid w:val="00E8739F"/>
    <w:rsid w:val="00E978A9"/>
    <w:rsid w:val="00EA559F"/>
    <w:rsid w:val="00EC3CD8"/>
    <w:rsid w:val="00ED031F"/>
    <w:rsid w:val="00ED12BE"/>
    <w:rsid w:val="00EE2C9D"/>
    <w:rsid w:val="00EE2FB5"/>
    <w:rsid w:val="00EF3233"/>
    <w:rsid w:val="00F057D8"/>
    <w:rsid w:val="00F31DE1"/>
    <w:rsid w:val="00F34B2F"/>
    <w:rsid w:val="00F35C46"/>
    <w:rsid w:val="00F40633"/>
    <w:rsid w:val="00F463E8"/>
    <w:rsid w:val="00F572EB"/>
    <w:rsid w:val="00F62F73"/>
    <w:rsid w:val="00F63C1D"/>
    <w:rsid w:val="00F64A98"/>
    <w:rsid w:val="00F90F7E"/>
    <w:rsid w:val="00FA387C"/>
    <w:rsid w:val="00FA4EF0"/>
    <w:rsid w:val="00FB17C2"/>
    <w:rsid w:val="00FB2886"/>
    <w:rsid w:val="00FB2A52"/>
    <w:rsid w:val="00FC314D"/>
    <w:rsid w:val="00FC52B2"/>
    <w:rsid w:val="00FE0C94"/>
    <w:rsid w:val="00FF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1EF"/>
    <w:pPr>
      <w:spacing w:line="276" w:lineRule="auto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6D6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rsid w:val="00E73FAE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E73FA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E73FAE"/>
    <w:rPr>
      <w:rFonts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E73FA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locked/>
    <w:rsid w:val="00E73FAE"/>
    <w:rPr>
      <w:rFonts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E73F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73FA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750CCF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750CCF"/>
    <w:rPr>
      <w:rFonts w:cs="Times New Roman"/>
    </w:rPr>
  </w:style>
  <w:style w:type="paragraph" w:styleId="ad">
    <w:name w:val="footer"/>
    <w:basedOn w:val="a"/>
    <w:link w:val="ae"/>
    <w:uiPriority w:val="99"/>
    <w:rsid w:val="00750CCF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750CCF"/>
    <w:rPr>
      <w:rFonts w:cs="Times New Roman"/>
    </w:rPr>
  </w:style>
  <w:style w:type="paragraph" w:styleId="af">
    <w:name w:val="List Paragraph"/>
    <w:basedOn w:val="a"/>
    <w:uiPriority w:val="99"/>
    <w:qFormat/>
    <w:rsid w:val="00847E39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050101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1EF"/>
    <w:pPr>
      <w:spacing w:line="276" w:lineRule="auto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6D6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rsid w:val="00E73FAE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E73FA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E73FAE"/>
    <w:rPr>
      <w:rFonts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E73FA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locked/>
    <w:rsid w:val="00E73FAE"/>
    <w:rPr>
      <w:rFonts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E73F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73FA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750CCF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750CCF"/>
    <w:rPr>
      <w:rFonts w:cs="Times New Roman"/>
    </w:rPr>
  </w:style>
  <w:style w:type="paragraph" w:styleId="ad">
    <w:name w:val="footer"/>
    <w:basedOn w:val="a"/>
    <w:link w:val="ae"/>
    <w:uiPriority w:val="99"/>
    <w:rsid w:val="00750CCF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750CCF"/>
    <w:rPr>
      <w:rFonts w:cs="Times New Roman"/>
    </w:rPr>
  </w:style>
  <w:style w:type="paragraph" w:styleId="af">
    <w:name w:val="List Paragraph"/>
    <w:basedOn w:val="a"/>
    <w:uiPriority w:val="99"/>
    <w:qFormat/>
    <w:rsid w:val="00847E39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050101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0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C2A79-224D-4C9B-9967-378C3E177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4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Усенков Дмитрий Борисович</dc:creator>
  <dc:description>exif_MSED_851d56194deaac4053dd97112248acf561b6b6f46fec1ae91bb3797b59577f6b</dc:description>
  <cp:lastModifiedBy>user</cp:lastModifiedBy>
  <cp:revision>15</cp:revision>
  <cp:lastPrinted>2021-03-23T06:57:00Z</cp:lastPrinted>
  <dcterms:created xsi:type="dcterms:W3CDTF">2021-03-22T08:15:00Z</dcterms:created>
  <dcterms:modified xsi:type="dcterms:W3CDTF">2021-03-23T07:32:00Z</dcterms:modified>
</cp:coreProperties>
</file>